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8"/>
        <w:gridCol w:w="4429"/>
      </w:tblGrid>
      <w:tr w:rsidR="007457DE" w:rsidRPr="001126D8" w14:paraId="419883F6" w14:textId="77777777" w:rsidTr="00D9079E">
        <w:tc>
          <w:tcPr>
            <w:tcW w:w="4408" w:type="dxa"/>
          </w:tcPr>
          <w:p w14:paraId="0EBFBD7C" w14:textId="21C9DB27" w:rsidR="007457DE" w:rsidRPr="0064742B" w:rsidRDefault="0080554C" w:rsidP="007457DE">
            <w:pPr>
              <w:rPr>
                <w:b/>
                <w:sz w:val="24"/>
                <w:lang w:val="en-US"/>
              </w:rPr>
            </w:pPr>
            <w:r>
              <w:rPr>
                <w:b/>
                <w:sz w:val="24"/>
                <w:lang w:val="en-US"/>
              </w:rPr>
              <w:t>P</w:t>
            </w:r>
            <w:r w:rsidR="004A2B93">
              <w:rPr>
                <w:b/>
                <w:sz w:val="24"/>
                <w:lang w:val="en-US"/>
              </w:rPr>
              <w:t>ress</w:t>
            </w:r>
            <w:r w:rsidR="00D26E64">
              <w:rPr>
                <w:b/>
                <w:sz w:val="24"/>
                <w:lang w:val="en-US"/>
              </w:rPr>
              <w:t xml:space="preserve"> release</w:t>
            </w:r>
          </w:p>
        </w:tc>
        <w:tc>
          <w:tcPr>
            <w:tcW w:w="4429" w:type="dxa"/>
          </w:tcPr>
          <w:p w14:paraId="6CD4FA70" w14:textId="172286F6" w:rsidR="007457DE" w:rsidRPr="0064742B" w:rsidRDefault="004A3C71" w:rsidP="0013623D">
            <w:pPr>
              <w:jc w:val="right"/>
              <w:rPr>
                <w:b/>
                <w:sz w:val="24"/>
                <w:lang w:val="en-US"/>
              </w:rPr>
            </w:pPr>
            <w:r>
              <w:rPr>
                <w:b/>
                <w:sz w:val="24"/>
                <w:lang w:val="en-US"/>
              </w:rPr>
              <w:t>September 15</w:t>
            </w:r>
            <w:r w:rsidR="00A221C8">
              <w:rPr>
                <w:b/>
                <w:sz w:val="24"/>
                <w:lang w:val="en-US"/>
              </w:rPr>
              <w:t>,</w:t>
            </w:r>
            <w:r w:rsidR="00FD2D60">
              <w:rPr>
                <w:b/>
                <w:sz w:val="24"/>
                <w:lang w:val="en-US"/>
              </w:rPr>
              <w:t xml:space="preserve"> </w:t>
            </w:r>
            <w:r w:rsidR="00073C42">
              <w:rPr>
                <w:b/>
                <w:sz w:val="24"/>
                <w:lang w:val="en-US"/>
              </w:rPr>
              <w:t>20</w:t>
            </w:r>
            <w:r w:rsidR="00BF05CB">
              <w:rPr>
                <w:b/>
                <w:sz w:val="24"/>
                <w:lang w:val="en-US"/>
              </w:rPr>
              <w:t>2</w:t>
            </w:r>
            <w:r w:rsidR="004F65C5">
              <w:rPr>
                <w:b/>
                <w:sz w:val="24"/>
                <w:lang w:val="en-US"/>
              </w:rPr>
              <w:t>2</w:t>
            </w:r>
          </w:p>
        </w:tc>
      </w:tr>
      <w:tr w:rsidR="00EB0209" w:rsidRPr="001126D8" w14:paraId="4E2CCC75" w14:textId="77777777" w:rsidTr="00D9079E">
        <w:tc>
          <w:tcPr>
            <w:tcW w:w="4408" w:type="dxa"/>
          </w:tcPr>
          <w:p w14:paraId="25BB7977" w14:textId="77777777" w:rsidR="00EB0209" w:rsidRDefault="00EB0209" w:rsidP="007457DE">
            <w:pPr>
              <w:rPr>
                <w:b/>
                <w:sz w:val="24"/>
                <w:lang w:val="en-US"/>
              </w:rPr>
            </w:pPr>
          </w:p>
        </w:tc>
        <w:tc>
          <w:tcPr>
            <w:tcW w:w="4429" w:type="dxa"/>
          </w:tcPr>
          <w:p w14:paraId="242F85CD" w14:textId="77777777" w:rsidR="00EB0209" w:rsidRDefault="00EB0209" w:rsidP="0013623D">
            <w:pPr>
              <w:jc w:val="right"/>
              <w:rPr>
                <w:b/>
                <w:sz w:val="24"/>
                <w:lang w:val="en-US"/>
              </w:rPr>
            </w:pPr>
          </w:p>
        </w:tc>
      </w:tr>
    </w:tbl>
    <w:p w14:paraId="1F4C1B38" w14:textId="28B7B06D" w:rsidR="00D26E64" w:rsidRPr="00A221C8" w:rsidRDefault="004A3C71" w:rsidP="00171C4E">
      <w:pPr>
        <w:pStyle w:val="bodytext"/>
        <w:spacing w:beforeAutospacing="1" w:afterAutospacing="1" w:line="312" w:lineRule="auto"/>
        <w:rPr>
          <w:rFonts w:asciiTheme="minorHAnsi" w:eastAsiaTheme="minorHAnsi" w:hAnsiTheme="minorHAnsi" w:cstheme="minorBidi"/>
          <w:color w:val="auto"/>
          <w:sz w:val="44"/>
          <w:szCs w:val="44"/>
          <w:bdr w:val="none" w:sz="0" w:space="0" w:color="auto"/>
        </w:rPr>
      </w:pPr>
      <w:bookmarkStart w:id="0" w:name="_Hlk525746702"/>
      <w:r w:rsidRPr="004A3C71">
        <w:rPr>
          <w:rFonts w:asciiTheme="minorHAnsi" w:eastAsiaTheme="minorHAnsi" w:hAnsiTheme="minorHAnsi" w:cstheme="minorBidi"/>
          <w:color w:val="auto"/>
          <w:sz w:val="44"/>
          <w:szCs w:val="44"/>
          <w:bdr w:val="none" w:sz="0" w:space="0" w:color="auto"/>
        </w:rPr>
        <w:t>Allied Vision will be showcasing GigE Vision Alvium cameras and many other new products at VISION Stuttgart 2022</w:t>
      </w:r>
      <w:r w:rsidR="00A0316B" w:rsidRPr="00A0316B">
        <w:rPr>
          <w:rFonts w:asciiTheme="minorHAnsi" w:eastAsiaTheme="minorHAnsi" w:hAnsiTheme="minorHAnsi" w:cstheme="minorBidi"/>
          <w:color w:val="auto"/>
          <w:sz w:val="44"/>
          <w:szCs w:val="44"/>
          <w:bdr w:val="none" w:sz="0" w:space="0" w:color="auto"/>
        </w:rPr>
        <w:t xml:space="preserve"> </w:t>
      </w:r>
    </w:p>
    <w:p w14:paraId="6EC4C7D8" w14:textId="77777777" w:rsidR="00FE7A26" w:rsidRDefault="00D9079E" w:rsidP="00D26E64">
      <w:pPr>
        <w:pStyle w:val="bodytext"/>
        <w:spacing w:beforeAutospacing="1" w:afterAutospacing="1" w:line="360" w:lineRule="auto"/>
        <w:rPr>
          <w:rFonts w:asciiTheme="minorHAnsi" w:eastAsia="Times New Roman" w:hAnsiTheme="minorHAnsi" w:cstheme="minorHAnsi"/>
          <w:sz w:val="22"/>
          <w:szCs w:val="22"/>
        </w:rPr>
      </w:pPr>
      <w:r w:rsidRPr="00D26E64">
        <w:rPr>
          <w:rFonts w:asciiTheme="minorHAnsi" w:eastAsia="Times New Roman" w:hAnsiTheme="minorHAnsi" w:cstheme="minorHAnsi"/>
          <w:i/>
          <w:sz w:val="22"/>
          <w:szCs w:val="22"/>
        </w:rPr>
        <w:t>Stadtroda</w:t>
      </w:r>
      <w:r w:rsidR="002C08B9" w:rsidRPr="00D26E64">
        <w:rPr>
          <w:rFonts w:asciiTheme="minorHAnsi" w:eastAsia="Times New Roman" w:hAnsiTheme="minorHAnsi" w:cstheme="minorHAnsi"/>
          <w:i/>
          <w:sz w:val="22"/>
          <w:szCs w:val="22"/>
        </w:rPr>
        <w:t>,</w:t>
      </w:r>
      <w:r w:rsidR="00915D67" w:rsidRPr="00D26E64">
        <w:rPr>
          <w:rFonts w:asciiTheme="minorHAnsi" w:eastAsia="Times New Roman" w:hAnsiTheme="minorHAnsi" w:cstheme="minorHAnsi"/>
          <w:i/>
          <w:sz w:val="22"/>
          <w:szCs w:val="22"/>
        </w:rPr>
        <w:t xml:space="preserve"> </w:t>
      </w:r>
      <w:r w:rsidR="006C5E49" w:rsidRPr="00D26E64">
        <w:rPr>
          <w:rFonts w:asciiTheme="minorHAnsi" w:eastAsia="Times New Roman" w:hAnsiTheme="minorHAnsi" w:cstheme="minorHAnsi"/>
          <w:i/>
          <w:sz w:val="22"/>
          <w:szCs w:val="22"/>
        </w:rPr>
        <w:t>N</w:t>
      </w:r>
      <w:r w:rsidR="008D3BF1">
        <w:rPr>
          <w:rFonts w:asciiTheme="minorHAnsi" w:eastAsia="Times New Roman" w:hAnsiTheme="minorHAnsi" w:cstheme="minorHAnsi"/>
          <w:i/>
          <w:sz w:val="22"/>
          <w:szCs w:val="22"/>
        </w:rPr>
        <w:t>urem</w:t>
      </w:r>
      <w:r w:rsidR="006C5E49" w:rsidRPr="00D26E64">
        <w:rPr>
          <w:rFonts w:asciiTheme="minorHAnsi" w:eastAsia="Times New Roman" w:hAnsiTheme="minorHAnsi" w:cstheme="minorHAnsi"/>
          <w:i/>
          <w:sz w:val="22"/>
          <w:szCs w:val="22"/>
        </w:rPr>
        <w:t xml:space="preserve">berg, </w:t>
      </w:r>
      <w:r w:rsidR="008D3BF1">
        <w:rPr>
          <w:rFonts w:asciiTheme="minorHAnsi" w:eastAsia="Times New Roman" w:hAnsiTheme="minorHAnsi" w:cstheme="minorHAnsi"/>
          <w:i/>
          <w:sz w:val="22"/>
          <w:szCs w:val="22"/>
        </w:rPr>
        <w:t xml:space="preserve">Germany, </w:t>
      </w:r>
      <w:r w:rsidR="004A3C71">
        <w:rPr>
          <w:rFonts w:asciiTheme="minorHAnsi" w:eastAsia="Times New Roman" w:hAnsiTheme="minorHAnsi" w:cstheme="minorHAnsi"/>
          <w:i/>
          <w:sz w:val="22"/>
          <w:szCs w:val="22"/>
        </w:rPr>
        <w:t>September 15,</w:t>
      </w:r>
      <w:r w:rsidR="00350493" w:rsidRPr="00D26E64">
        <w:rPr>
          <w:rFonts w:asciiTheme="minorHAnsi" w:eastAsia="Times New Roman" w:hAnsiTheme="minorHAnsi" w:cstheme="minorHAnsi"/>
          <w:i/>
          <w:sz w:val="22"/>
          <w:szCs w:val="22"/>
        </w:rPr>
        <w:t xml:space="preserve"> 20</w:t>
      </w:r>
      <w:r w:rsidR="00B47FCD" w:rsidRPr="00D26E64">
        <w:rPr>
          <w:rFonts w:asciiTheme="minorHAnsi" w:eastAsia="Times New Roman" w:hAnsiTheme="minorHAnsi" w:cstheme="minorHAnsi"/>
          <w:i/>
          <w:sz w:val="22"/>
          <w:szCs w:val="22"/>
        </w:rPr>
        <w:t>2</w:t>
      </w:r>
      <w:r w:rsidR="009B314D">
        <w:rPr>
          <w:rFonts w:asciiTheme="minorHAnsi" w:eastAsia="Times New Roman" w:hAnsiTheme="minorHAnsi" w:cstheme="minorHAnsi"/>
          <w:i/>
          <w:sz w:val="22"/>
          <w:szCs w:val="22"/>
        </w:rPr>
        <w:t>2</w:t>
      </w:r>
      <w:r w:rsidRPr="00D26E64">
        <w:rPr>
          <w:rFonts w:asciiTheme="minorHAnsi" w:eastAsia="Times New Roman" w:hAnsiTheme="minorHAnsi" w:cstheme="minorHAnsi"/>
          <w:sz w:val="22"/>
          <w:szCs w:val="22"/>
        </w:rPr>
        <w:t xml:space="preserve"> </w:t>
      </w:r>
      <w:r w:rsidR="008D3BF1">
        <w:rPr>
          <w:rFonts w:asciiTheme="minorHAnsi" w:eastAsia="Times New Roman" w:hAnsiTheme="minorHAnsi" w:cstheme="minorHAnsi"/>
          <w:sz w:val="22"/>
          <w:szCs w:val="22"/>
        </w:rPr>
        <w:t xml:space="preserve">- </w:t>
      </w:r>
      <w:r w:rsidR="00FE7A26" w:rsidRPr="00FE7A26">
        <w:rPr>
          <w:rFonts w:asciiTheme="minorHAnsi" w:eastAsia="Times New Roman" w:hAnsiTheme="minorHAnsi" w:cstheme="minorHAnsi"/>
          <w:sz w:val="22"/>
          <w:szCs w:val="22"/>
        </w:rPr>
        <w:t xml:space="preserve">From October 4 - 6, 2022, Allied Vision will present its broad range of camera solutions for a variety of applications to visitors at the world's leading machine vision trade fair in Stuttgart at the </w:t>
      </w:r>
      <w:r w:rsidR="00FE7A26" w:rsidRPr="00050635">
        <w:rPr>
          <w:rFonts w:asciiTheme="minorHAnsi" w:eastAsia="Times New Roman" w:hAnsiTheme="minorHAnsi" w:cstheme="minorHAnsi"/>
          <w:b/>
          <w:bCs/>
          <w:sz w:val="22"/>
          <w:szCs w:val="22"/>
        </w:rPr>
        <w:t>TKH Vision booth in Hall 10, Booth 10.F30</w:t>
      </w:r>
      <w:r w:rsidR="00FE7A26" w:rsidRPr="00FE7A26">
        <w:rPr>
          <w:rFonts w:asciiTheme="minorHAnsi" w:eastAsia="Times New Roman" w:hAnsiTheme="minorHAnsi" w:cstheme="minorHAnsi"/>
          <w:sz w:val="22"/>
          <w:szCs w:val="22"/>
        </w:rPr>
        <w:t xml:space="preserve">. A special highlight is the latest extension of the Alvium camera series: compact </w:t>
      </w:r>
      <w:r w:rsidR="00FE7A26" w:rsidRPr="00050635">
        <w:rPr>
          <w:rFonts w:asciiTheme="minorHAnsi" w:eastAsia="Times New Roman" w:hAnsiTheme="minorHAnsi" w:cstheme="minorHAnsi"/>
          <w:b/>
          <w:bCs/>
          <w:sz w:val="22"/>
          <w:szCs w:val="22"/>
        </w:rPr>
        <w:t>Alvium cameras with GigE Vision and 5GigE Vision interface</w:t>
      </w:r>
      <w:r w:rsidR="00FE7A26" w:rsidRPr="00FE7A26">
        <w:rPr>
          <w:rFonts w:asciiTheme="minorHAnsi" w:eastAsia="Times New Roman" w:hAnsiTheme="minorHAnsi" w:cstheme="minorHAnsi"/>
          <w:sz w:val="22"/>
          <w:szCs w:val="22"/>
        </w:rPr>
        <w:t>.</w:t>
      </w:r>
    </w:p>
    <w:p w14:paraId="3C217D67" w14:textId="77777777" w:rsidR="00FE7A26" w:rsidRPr="00FE7A26" w:rsidRDefault="00FE7A26" w:rsidP="00FE7A26">
      <w:pPr>
        <w:pStyle w:val="bodytext"/>
        <w:spacing w:beforeAutospacing="1" w:after="0" w:line="360" w:lineRule="auto"/>
        <w:rPr>
          <w:rFonts w:asciiTheme="minorHAnsi" w:eastAsiaTheme="minorHAnsi" w:hAnsiTheme="minorHAnsi" w:cstheme="minorBidi"/>
          <w:color w:val="auto"/>
          <w:sz w:val="22"/>
          <w:szCs w:val="22"/>
          <w:bdr w:val="none" w:sz="0" w:space="0" w:color="auto"/>
        </w:rPr>
      </w:pPr>
      <w:r w:rsidRPr="00FE7A26">
        <w:rPr>
          <w:rFonts w:asciiTheme="minorHAnsi" w:eastAsiaTheme="minorHAnsi" w:hAnsiTheme="minorHAnsi" w:cstheme="minorBidi"/>
          <w:b/>
          <w:bCs/>
          <w:color w:val="auto"/>
          <w:sz w:val="22"/>
          <w:szCs w:val="22"/>
          <w:bdr w:val="none" w:sz="0" w:space="0" w:color="auto"/>
        </w:rPr>
        <w:t>Experience camera solutions live</w:t>
      </w:r>
      <w:r w:rsidR="00FA2B99">
        <w:rPr>
          <w:rFonts w:asciiTheme="minorHAnsi" w:eastAsiaTheme="minorHAnsi" w:hAnsiTheme="minorHAnsi" w:cstheme="minorBidi"/>
          <w:b/>
          <w:bCs/>
          <w:color w:val="auto"/>
          <w:sz w:val="22"/>
          <w:szCs w:val="22"/>
          <w:bdr w:val="none" w:sz="0" w:space="0" w:color="auto"/>
        </w:rPr>
        <w:br/>
      </w:r>
      <w:r w:rsidRPr="00FE7A26">
        <w:rPr>
          <w:rFonts w:asciiTheme="minorHAnsi" w:eastAsiaTheme="minorHAnsi" w:hAnsiTheme="minorHAnsi" w:cstheme="minorBidi"/>
          <w:color w:val="auto"/>
          <w:sz w:val="22"/>
          <w:szCs w:val="22"/>
          <w:bdr w:val="none" w:sz="0" w:space="0" w:color="auto"/>
        </w:rPr>
        <w:t>Under the headline "Enjoy the variety", visitors to Allied Vision's booth 10.F30 can playfully experience a variety of possible applications for industrial cameras. In live demos and presentations, the machine vision expert will show a selection of its latest camera solutions</w:t>
      </w:r>
    </w:p>
    <w:p w14:paraId="6BD4A30C" w14:textId="0C0B59A8" w:rsidR="00FE7A26" w:rsidRPr="00FE7A26" w:rsidRDefault="00FE7A26" w:rsidP="00FE7A26">
      <w:pPr>
        <w:pStyle w:val="bodytext"/>
        <w:numPr>
          <w:ilvl w:val="0"/>
          <w:numId w:val="9"/>
        </w:numPr>
        <w:spacing w:before="0" w:afterAutospacing="1" w:line="360" w:lineRule="auto"/>
        <w:ind w:left="714" w:hanging="357"/>
        <w:rPr>
          <w:rFonts w:asciiTheme="minorHAnsi" w:eastAsiaTheme="minorHAnsi" w:hAnsiTheme="minorHAnsi" w:cstheme="minorBidi"/>
          <w:color w:val="auto"/>
          <w:sz w:val="22"/>
          <w:szCs w:val="22"/>
          <w:bdr w:val="none" w:sz="0" w:space="0" w:color="auto"/>
        </w:rPr>
      </w:pPr>
      <w:r w:rsidRPr="00FE7A26">
        <w:rPr>
          <w:rFonts w:asciiTheme="minorHAnsi" w:eastAsiaTheme="minorHAnsi" w:hAnsiTheme="minorHAnsi" w:cstheme="minorBidi"/>
          <w:color w:val="auto"/>
          <w:sz w:val="22"/>
          <w:szCs w:val="22"/>
          <w:bdr w:val="none" w:sz="0" w:space="0" w:color="auto"/>
        </w:rPr>
        <w:t>for different spectral sensitivities from UV to XSWIR</w:t>
      </w:r>
    </w:p>
    <w:p w14:paraId="577FF0E7" w14:textId="7E6517B9" w:rsidR="00FE7A26" w:rsidRPr="00FE7A26" w:rsidRDefault="00FE7A26" w:rsidP="00FE7A26">
      <w:pPr>
        <w:pStyle w:val="bodytext"/>
        <w:numPr>
          <w:ilvl w:val="0"/>
          <w:numId w:val="9"/>
        </w:numPr>
        <w:spacing w:beforeAutospacing="1" w:afterAutospacing="1" w:line="360" w:lineRule="auto"/>
        <w:rPr>
          <w:rFonts w:asciiTheme="minorHAnsi" w:eastAsiaTheme="minorHAnsi" w:hAnsiTheme="minorHAnsi" w:cstheme="minorBidi"/>
          <w:color w:val="auto"/>
          <w:sz w:val="22"/>
          <w:szCs w:val="22"/>
          <w:bdr w:val="none" w:sz="0" w:space="0" w:color="auto"/>
        </w:rPr>
      </w:pPr>
      <w:r w:rsidRPr="00FE7A26">
        <w:rPr>
          <w:rFonts w:asciiTheme="minorHAnsi" w:eastAsiaTheme="minorHAnsi" w:hAnsiTheme="minorHAnsi" w:cstheme="minorBidi"/>
          <w:color w:val="auto"/>
          <w:sz w:val="22"/>
          <w:szCs w:val="22"/>
          <w:bdr w:val="none" w:sz="0" w:space="0" w:color="auto"/>
        </w:rPr>
        <w:t>for different speeds and bandwidths</w:t>
      </w:r>
    </w:p>
    <w:p w14:paraId="6249BD56" w14:textId="096817EB" w:rsidR="00FE7A26" w:rsidRPr="00FE7A26" w:rsidRDefault="00FE7A26" w:rsidP="00FE7A26">
      <w:pPr>
        <w:pStyle w:val="bodytext"/>
        <w:numPr>
          <w:ilvl w:val="0"/>
          <w:numId w:val="9"/>
        </w:numPr>
        <w:spacing w:beforeAutospacing="1" w:afterAutospacing="1" w:line="360" w:lineRule="auto"/>
        <w:rPr>
          <w:rFonts w:asciiTheme="minorHAnsi" w:eastAsiaTheme="minorHAnsi" w:hAnsiTheme="minorHAnsi" w:cstheme="minorBidi"/>
          <w:color w:val="auto"/>
          <w:sz w:val="22"/>
          <w:szCs w:val="22"/>
          <w:bdr w:val="none" w:sz="0" w:space="0" w:color="auto"/>
        </w:rPr>
      </w:pPr>
      <w:r w:rsidRPr="00FE7A26">
        <w:rPr>
          <w:rFonts w:asciiTheme="minorHAnsi" w:eastAsiaTheme="minorHAnsi" w:hAnsiTheme="minorHAnsi" w:cstheme="minorBidi"/>
          <w:color w:val="auto"/>
          <w:sz w:val="22"/>
          <w:szCs w:val="22"/>
          <w:bdr w:val="none" w:sz="0" w:space="0" w:color="auto"/>
        </w:rPr>
        <w:t>for applications from embedded vision to scientific analysis</w:t>
      </w:r>
    </w:p>
    <w:p w14:paraId="5F6D4CC9" w14:textId="5516F3C0" w:rsidR="00FE7A26" w:rsidRDefault="00FE7A26" w:rsidP="00FE7A26">
      <w:pPr>
        <w:pStyle w:val="bodytext"/>
        <w:numPr>
          <w:ilvl w:val="0"/>
          <w:numId w:val="9"/>
        </w:numPr>
        <w:spacing w:beforeAutospacing="1" w:afterAutospacing="1" w:line="360" w:lineRule="auto"/>
        <w:rPr>
          <w:rFonts w:asciiTheme="minorHAnsi" w:eastAsiaTheme="minorHAnsi" w:hAnsiTheme="minorHAnsi" w:cstheme="minorBidi"/>
          <w:color w:val="auto"/>
          <w:sz w:val="22"/>
          <w:szCs w:val="22"/>
          <w:bdr w:val="none" w:sz="0" w:space="0" w:color="auto"/>
        </w:rPr>
      </w:pPr>
      <w:r w:rsidRPr="00FE7A26">
        <w:rPr>
          <w:rFonts w:asciiTheme="minorHAnsi" w:eastAsiaTheme="minorHAnsi" w:hAnsiTheme="minorHAnsi" w:cstheme="minorBidi"/>
          <w:color w:val="auto"/>
          <w:sz w:val="22"/>
          <w:szCs w:val="22"/>
          <w:bdr w:val="none" w:sz="0" w:space="0" w:color="auto"/>
        </w:rPr>
        <w:t xml:space="preserve">from modular </w:t>
      </w:r>
      <w:r w:rsidR="00AA7F8D">
        <w:rPr>
          <w:rFonts w:asciiTheme="minorHAnsi" w:eastAsiaTheme="minorHAnsi" w:hAnsiTheme="minorHAnsi" w:cstheme="minorBidi"/>
          <w:color w:val="auto"/>
          <w:sz w:val="22"/>
          <w:szCs w:val="22"/>
          <w:bdr w:val="none" w:sz="0" w:space="0" w:color="auto"/>
        </w:rPr>
        <w:t>options</w:t>
      </w:r>
      <w:r w:rsidR="00AA7F8D" w:rsidRPr="00FE7A26">
        <w:rPr>
          <w:rFonts w:asciiTheme="minorHAnsi" w:eastAsiaTheme="minorHAnsi" w:hAnsiTheme="minorHAnsi" w:cstheme="minorBidi"/>
          <w:color w:val="auto"/>
          <w:sz w:val="22"/>
          <w:szCs w:val="22"/>
          <w:bdr w:val="none" w:sz="0" w:space="0" w:color="auto"/>
        </w:rPr>
        <w:t xml:space="preserve"> </w:t>
      </w:r>
      <w:r w:rsidRPr="00FE7A26">
        <w:rPr>
          <w:rFonts w:asciiTheme="minorHAnsi" w:eastAsiaTheme="minorHAnsi" w:hAnsiTheme="minorHAnsi" w:cstheme="minorBidi"/>
          <w:color w:val="auto"/>
          <w:sz w:val="22"/>
          <w:szCs w:val="22"/>
          <w:bdr w:val="none" w:sz="0" w:space="0" w:color="auto"/>
        </w:rPr>
        <w:t>to OEM solutions.</w:t>
      </w:r>
    </w:p>
    <w:p w14:paraId="085E8E1D" w14:textId="1EA2A9CA" w:rsidR="00FE7A26" w:rsidRDefault="00FE7A26" w:rsidP="002549E2">
      <w:pPr>
        <w:pStyle w:val="bodytext"/>
        <w:spacing w:beforeAutospacing="1" w:afterAutospacing="1" w:line="360" w:lineRule="auto"/>
        <w:rPr>
          <w:rFonts w:asciiTheme="minorHAnsi" w:eastAsia="Times New Roman" w:hAnsiTheme="minorHAnsi" w:cstheme="minorHAnsi"/>
          <w:sz w:val="22"/>
          <w:szCs w:val="22"/>
        </w:rPr>
      </w:pPr>
      <w:r w:rsidRPr="00FE7A26">
        <w:rPr>
          <w:rFonts w:asciiTheme="minorHAnsi" w:eastAsia="Times New Roman" w:hAnsiTheme="minorHAnsi" w:cstheme="minorHAnsi"/>
          <w:b/>
          <w:bCs/>
          <w:sz w:val="22"/>
          <w:szCs w:val="22"/>
        </w:rPr>
        <w:t>Focus on new products</w:t>
      </w:r>
      <w:r w:rsidR="00EB6B67" w:rsidRPr="00553690">
        <w:rPr>
          <w:rFonts w:asciiTheme="minorHAnsi" w:eastAsia="Times New Roman" w:hAnsiTheme="minorHAnsi" w:cstheme="minorHAnsi"/>
          <w:b/>
          <w:bCs/>
          <w:sz w:val="22"/>
          <w:szCs w:val="22"/>
        </w:rPr>
        <w:br/>
      </w:r>
      <w:r w:rsidRPr="00FE7A26">
        <w:rPr>
          <w:rFonts w:asciiTheme="minorHAnsi" w:eastAsia="Times New Roman" w:hAnsiTheme="minorHAnsi" w:cstheme="minorHAnsi"/>
          <w:sz w:val="22"/>
          <w:szCs w:val="22"/>
        </w:rPr>
        <w:t>The latest addition to the Alvium platform, the Alvium camera series with GigE Vision and 5GigE Vision Interface</w:t>
      </w:r>
      <w:r w:rsidR="00AA7F8D">
        <w:rPr>
          <w:rFonts w:asciiTheme="minorHAnsi" w:eastAsia="Times New Roman" w:hAnsiTheme="minorHAnsi" w:cstheme="minorHAnsi"/>
          <w:sz w:val="22"/>
          <w:szCs w:val="22"/>
        </w:rPr>
        <w:t>s</w:t>
      </w:r>
      <w:r w:rsidRPr="00FE7A26">
        <w:rPr>
          <w:rFonts w:asciiTheme="minorHAnsi" w:eastAsia="Times New Roman" w:hAnsiTheme="minorHAnsi" w:cstheme="minorHAnsi"/>
          <w:sz w:val="22"/>
          <w:szCs w:val="22"/>
        </w:rPr>
        <w:t xml:space="preserve"> will be the focus of the product presentation. The </w:t>
      </w:r>
      <w:r w:rsidRPr="00050635">
        <w:rPr>
          <w:rFonts w:asciiTheme="minorHAnsi" w:eastAsia="Times New Roman" w:hAnsiTheme="minorHAnsi" w:cstheme="minorHAnsi"/>
          <w:b/>
          <w:bCs/>
          <w:sz w:val="22"/>
          <w:szCs w:val="22"/>
        </w:rPr>
        <w:t>Alvium G1</w:t>
      </w:r>
      <w:r w:rsidRPr="00FE7A26">
        <w:rPr>
          <w:rFonts w:asciiTheme="minorHAnsi" w:eastAsia="Times New Roman" w:hAnsiTheme="minorHAnsi" w:cstheme="minorHAnsi"/>
          <w:sz w:val="22"/>
          <w:szCs w:val="22"/>
        </w:rPr>
        <w:t xml:space="preserve"> camera </w:t>
      </w:r>
      <w:r>
        <w:rPr>
          <w:rFonts w:asciiTheme="minorHAnsi" w:eastAsia="Times New Roman" w:hAnsiTheme="minorHAnsi" w:cstheme="minorHAnsi"/>
          <w:sz w:val="22"/>
          <w:szCs w:val="22"/>
        </w:rPr>
        <w:t>with GigE Vision interface</w:t>
      </w:r>
      <w:r w:rsidRPr="00FE7A26">
        <w:rPr>
          <w:rFonts w:asciiTheme="minorHAnsi" w:eastAsia="Times New Roman" w:hAnsiTheme="minorHAnsi" w:cstheme="minorHAnsi"/>
          <w:sz w:val="22"/>
          <w:szCs w:val="22"/>
        </w:rPr>
        <w:t xml:space="preserve"> comes in a future-proof package with a comprehensive feature set including a broad selection of the most popular sensors in machine vision.</w:t>
      </w:r>
      <w:r>
        <w:rPr>
          <w:rFonts w:asciiTheme="minorHAnsi" w:eastAsia="Times New Roman" w:hAnsiTheme="minorHAnsi" w:cstheme="minorHAnsi"/>
          <w:sz w:val="22"/>
          <w:szCs w:val="22"/>
        </w:rPr>
        <w:t xml:space="preserve"> </w:t>
      </w:r>
      <w:r w:rsidRPr="00FE7A26">
        <w:rPr>
          <w:rFonts w:asciiTheme="minorHAnsi" w:eastAsia="Times New Roman" w:hAnsiTheme="minorHAnsi" w:cstheme="minorHAnsi"/>
          <w:sz w:val="22"/>
          <w:szCs w:val="22"/>
        </w:rPr>
        <w:t xml:space="preserve">The </w:t>
      </w:r>
      <w:r w:rsidRPr="00050635">
        <w:rPr>
          <w:rFonts w:asciiTheme="minorHAnsi" w:eastAsia="Times New Roman" w:hAnsiTheme="minorHAnsi" w:cstheme="minorHAnsi"/>
          <w:b/>
          <w:bCs/>
          <w:sz w:val="22"/>
          <w:szCs w:val="22"/>
        </w:rPr>
        <w:t>Alvium G5</w:t>
      </w:r>
      <w:r w:rsidRPr="00FE7A26">
        <w:rPr>
          <w:rFonts w:asciiTheme="minorHAnsi" w:eastAsia="Times New Roman" w:hAnsiTheme="minorHAnsi" w:cstheme="minorHAnsi"/>
          <w:sz w:val="22"/>
          <w:szCs w:val="22"/>
        </w:rPr>
        <w:t xml:space="preserve"> camera series </w:t>
      </w:r>
      <w:r>
        <w:rPr>
          <w:rFonts w:asciiTheme="minorHAnsi" w:eastAsia="Times New Roman" w:hAnsiTheme="minorHAnsi" w:cstheme="minorHAnsi"/>
          <w:sz w:val="22"/>
          <w:szCs w:val="22"/>
        </w:rPr>
        <w:t xml:space="preserve">with 5GigE Vision interface </w:t>
      </w:r>
      <w:r w:rsidRPr="00FE7A26">
        <w:rPr>
          <w:rFonts w:asciiTheme="minorHAnsi" w:eastAsia="Times New Roman" w:hAnsiTheme="minorHAnsi" w:cstheme="minorHAnsi"/>
          <w:sz w:val="22"/>
          <w:szCs w:val="22"/>
        </w:rPr>
        <w:t xml:space="preserve">offers all the advantages of the GigE Vision standard while providing more bandwidth for applications, where resolution and frame rate are critical. </w:t>
      </w:r>
      <w:r w:rsidR="00050635" w:rsidRPr="00050635">
        <w:rPr>
          <w:rFonts w:asciiTheme="minorHAnsi" w:eastAsia="Times New Roman" w:hAnsiTheme="minorHAnsi" w:cstheme="minorHAnsi"/>
          <w:sz w:val="22"/>
          <w:szCs w:val="22"/>
        </w:rPr>
        <w:t>With their 29x29mm sugar-cube housing, they allow easy upgrade of existing GigE installations.</w:t>
      </w:r>
      <w:r w:rsidR="00050635">
        <w:rPr>
          <w:rFonts w:asciiTheme="minorHAnsi" w:eastAsia="Times New Roman" w:hAnsiTheme="minorHAnsi" w:cstheme="minorHAnsi"/>
          <w:sz w:val="22"/>
          <w:szCs w:val="22"/>
        </w:rPr>
        <w:t xml:space="preserve"> </w:t>
      </w:r>
      <w:r w:rsidR="00B907BA" w:rsidRPr="00B907BA">
        <w:rPr>
          <w:rFonts w:asciiTheme="minorHAnsi" w:eastAsia="Times New Roman" w:hAnsiTheme="minorHAnsi" w:cstheme="minorHAnsi"/>
          <w:sz w:val="22"/>
          <w:szCs w:val="22"/>
        </w:rPr>
        <w:t>Next to USB3 Vision and MIPI CSI-2, users can choose between two speed levels of the GigE Vision interface.</w:t>
      </w:r>
    </w:p>
    <w:p w14:paraId="31DC45F2" w14:textId="6BBBC592" w:rsidR="00B907BA" w:rsidRDefault="00B907BA" w:rsidP="00BE566E">
      <w:pPr>
        <w:pStyle w:val="bodytext"/>
        <w:spacing w:beforeAutospacing="1" w:afterAutospacing="1" w:line="360" w:lineRule="auto"/>
        <w:rPr>
          <w:rFonts w:asciiTheme="minorHAnsi" w:eastAsia="Times New Roman" w:hAnsiTheme="minorHAnsi" w:cstheme="minorHAnsi"/>
          <w:color w:val="auto"/>
          <w:sz w:val="22"/>
          <w:szCs w:val="22"/>
        </w:rPr>
      </w:pPr>
      <w:r w:rsidRPr="00B907BA">
        <w:rPr>
          <w:rFonts w:asciiTheme="minorHAnsi" w:eastAsia="Times New Roman" w:hAnsiTheme="minorHAnsi" w:cstheme="minorHAnsi"/>
          <w:b/>
          <w:bCs/>
          <w:sz w:val="22"/>
          <w:szCs w:val="22"/>
        </w:rPr>
        <w:lastRenderedPageBreak/>
        <w:t>Spectral sensitivity from UV to SWIR</w:t>
      </w:r>
      <w:r w:rsidR="00553690" w:rsidRPr="00553690">
        <w:rPr>
          <w:rFonts w:asciiTheme="minorHAnsi" w:eastAsia="Times New Roman" w:hAnsiTheme="minorHAnsi" w:cstheme="minorHAnsi"/>
          <w:b/>
          <w:bCs/>
          <w:sz w:val="22"/>
          <w:szCs w:val="22"/>
        </w:rPr>
        <w:br/>
      </w:r>
      <w:r w:rsidRPr="00B907BA">
        <w:rPr>
          <w:rFonts w:asciiTheme="minorHAnsi" w:eastAsia="Times New Roman" w:hAnsiTheme="minorHAnsi" w:cstheme="minorHAnsi"/>
          <w:color w:val="auto"/>
          <w:sz w:val="22"/>
          <w:szCs w:val="22"/>
        </w:rPr>
        <w:t>Allied Vision has also expanded the versatility of the Alvium platform in the spectral sensitivity range. Depending on requirements, customers can choose models that are sensitive in the ultraviolet or infrared spectrum in addition to cameras for the visible light range.</w:t>
      </w:r>
      <w:r>
        <w:rPr>
          <w:rFonts w:asciiTheme="minorHAnsi" w:eastAsia="Times New Roman" w:hAnsiTheme="minorHAnsi" w:cstheme="minorHAnsi"/>
          <w:color w:val="auto"/>
          <w:sz w:val="22"/>
          <w:szCs w:val="22"/>
        </w:rPr>
        <w:t xml:space="preserve"> </w:t>
      </w:r>
      <w:r w:rsidRPr="00B907BA">
        <w:rPr>
          <w:rFonts w:asciiTheme="minorHAnsi" w:eastAsia="Times New Roman" w:hAnsiTheme="minorHAnsi" w:cstheme="minorHAnsi"/>
          <w:color w:val="auto"/>
          <w:sz w:val="22"/>
          <w:szCs w:val="22"/>
        </w:rPr>
        <w:t xml:space="preserve">Allied Vision’s </w:t>
      </w:r>
      <w:r w:rsidRPr="00050635">
        <w:rPr>
          <w:rFonts w:asciiTheme="minorHAnsi" w:eastAsia="Times New Roman" w:hAnsiTheme="minorHAnsi" w:cstheme="minorHAnsi"/>
          <w:b/>
          <w:bCs/>
          <w:color w:val="auto"/>
          <w:sz w:val="22"/>
          <w:szCs w:val="22"/>
        </w:rPr>
        <w:t>Alvium UV</w:t>
      </w:r>
      <w:r w:rsidRPr="00B907BA">
        <w:rPr>
          <w:rFonts w:asciiTheme="minorHAnsi" w:eastAsia="Times New Roman" w:hAnsiTheme="minorHAnsi" w:cstheme="minorHAnsi"/>
          <w:color w:val="auto"/>
          <w:sz w:val="22"/>
          <w:szCs w:val="22"/>
        </w:rPr>
        <w:t xml:space="preserve"> cameras are the smallest industrial grade ultraviolet imaging devices on the market ideally suitable to build extremely compact OEM systems for embedded and machine vision applications, such as Battery inspection, UV microscopy, forensic inspection.</w:t>
      </w:r>
      <w:r>
        <w:rPr>
          <w:rFonts w:asciiTheme="minorHAnsi" w:eastAsia="Times New Roman" w:hAnsiTheme="minorHAnsi" w:cstheme="minorHAnsi"/>
          <w:color w:val="auto"/>
          <w:sz w:val="22"/>
          <w:szCs w:val="22"/>
        </w:rPr>
        <w:t xml:space="preserve"> </w:t>
      </w:r>
      <w:r w:rsidRPr="00B907BA">
        <w:rPr>
          <w:rFonts w:asciiTheme="minorHAnsi" w:eastAsia="Times New Roman" w:hAnsiTheme="minorHAnsi" w:cstheme="minorHAnsi"/>
          <w:color w:val="auto"/>
          <w:sz w:val="22"/>
          <w:szCs w:val="22"/>
        </w:rPr>
        <w:t xml:space="preserve">Furthermore, Sony's </w:t>
      </w:r>
      <w:proofErr w:type="spellStart"/>
      <w:r w:rsidRPr="00050635">
        <w:rPr>
          <w:rFonts w:asciiTheme="minorHAnsi" w:eastAsia="Times New Roman" w:hAnsiTheme="minorHAnsi" w:cstheme="minorHAnsi"/>
          <w:b/>
          <w:bCs/>
          <w:color w:val="auto"/>
          <w:sz w:val="22"/>
          <w:szCs w:val="22"/>
        </w:rPr>
        <w:t>SenSWIR</w:t>
      </w:r>
      <w:proofErr w:type="spellEnd"/>
      <w:r w:rsidRPr="00B907BA">
        <w:rPr>
          <w:rFonts w:asciiTheme="minorHAnsi" w:eastAsia="Times New Roman" w:hAnsiTheme="minorHAnsi" w:cstheme="minorHAnsi"/>
          <w:color w:val="auto"/>
          <w:sz w:val="22"/>
          <w:szCs w:val="22"/>
        </w:rPr>
        <w:t xml:space="preserve"> IMX991 and IMX 990 sensors</w:t>
      </w:r>
      <w:r w:rsidR="00E7044A">
        <w:rPr>
          <w:rFonts w:asciiTheme="minorHAnsi" w:eastAsia="Times New Roman" w:hAnsiTheme="minorHAnsi" w:cstheme="minorHAnsi"/>
          <w:color w:val="auto"/>
          <w:sz w:val="22"/>
          <w:szCs w:val="22"/>
        </w:rPr>
        <w:t>, which</w:t>
      </w:r>
      <w:r w:rsidRPr="00B907BA">
        <w:rPr>
          <w:rFonts w:asciiTheme="minorHAnsi" w:eastAsia="Times New Roman" w:hAnsiTheme="minorHAnsi" w:cstheme="minorHAnsi"/>
          <w:color w:val="auto"/>
          <w:sz w:val="22"/>
          <w:szCs w:val="22"/>
        </w:rPr>
        <w:t xml:space="preserve"> </w:t>
      </w:r>
      <w:r w:rsidR="00AA7F8D">
        <w:rPr>
          <w:rFonts w:asciiTheme="minorHAnsi" w:eastAsia="Times New Roman" w:hAnsiTheme="minorHAnsi" w:cstheme="minorHAnsi"/>
          <w:color w:val="auto"/>
          <w:sz w:val="22"/>
          <w:szCs w:val="22"/>
        </w:rPr>
        <w:t>have been</w:t>
      </w:r>
      <w:r w:rsidRPr="00B907BA">
        <w:rPr>
          <w:rFonts w:asciiTheme="minorHAnsi" w:eastAsia="Times New Roman" w:hAnsiTheme="minorHAnsi" w:cstheme="minorHAnsi"/>
          <w:color w:val="auto"/>
          <w:sz w:val="22"/>
          <w:szCs w:val="22"/>
        </w:rPr>
        <w:t xml:space="preserve"> available in Alvium cameras with USB3 Vision</w:t>
      </w:r>
      <w:r w:rsidR="00AA7F8D">
        <w:rPr>
          <w:rFonts w:asciiTheme="minorHAnsi" w:eastAsia="Times New Roman" w:hAnsiTheme="minorHAnsi" w:cstheme="minorHAnsi"/>
          <w:color w:val="auto"/>
          <w:sz w:val="22"/>
          <w:szCs w:val="22"/>
        </w:rPr>
        <w:t xml:space="preserve"> and </w:t>
      </w:r>
      <w:r w:rsidRPr="00B907BA">
        <w:rPr>
          <w:rFonts w:asciiTheme="minorHAnsi" w:eastAsia="Times New Roman" w:hAnsiTheme="minorHAnsi" w:cstheme="minorHAnsi"/>
          <w:color w:val="auto"/>
          <w:sz w:val="22"/>
          <w:szCs w:val="22"/>
        </w:rPr>
        <w:t>MIPI CSI-2</w:t>
      </w:r>
      <w:r w:rsidR="00F44E36">
        <w:rPr>
          <w:rFonts w:asciiTheme="minorHAnsi" w:eastAsia="Times New Roman" w:hAnsiTheme="minorHAnsi" w:cstheme="minorHAnsi"/>
          <w:color w:val="auto"/>
          <w:sz w:val="22"/>
          <w:szCs w:val="22"/>
        </w:rPr>
        <w:t xml:space="preserve"> interfaces</w:t>
      </w:r>
      <w:r w:rsidR="00E7044A">
        <w:rPr>
          <w:rFonts w:asciiTheme="minorHAnsi" w:eastAsia="Times New Roman" w:hAnsiTheme="minorHAnsi" w:cstheme="minorHAnsi"/>
          <w:color w:val="auto"/>
          <w:sz w:val="22"/>
          <w:szCs w:val="22"/>
        </w:rPr>
        <w:t>, are now also available in</w:t>
      </w:r>
      <w:r w:rsidR="00F44E36">
        <w:rPr>
          <w:rFonts w:asciiTheme="minorHAnsi" w:eastAsia="Times New Roman" w:hAnsiTheme="minorHAnsi" w:cstheme="minorHAnsi"/>
          <w:color w:val="auto"/>
          <w:sz w:val="22"/>
          <w:szCs w:val="22"/>
        </w:rPr>
        <w:t xml:space="preserve"> Alvium VSWIR cameras using </w:t>
      </w:r>
      <w:r w:rsidRPr="00B907BA">
        <w:rPr>
          <w:rFonts w:asciiTheme="minorHAnsi" w:eastAsia="Times New Roman" w:hAnsiTheme="minorHAnsi" w:cstheme="minorHAnsi"/>
          <w:color w:val="auto"/>
          <w:sz w:val="22"/>
          <w:szCs w:val="22"/>
        </w:rPr>
        <w:t>GigE Vision</w:t>
      </w:r>
      <w:r w:rsidR="00AA7F8D">
        <w:rPr>
          <w:rFonts w:asciiTheme="minorHAnsi" w:eastAsia="Times New Roman" w:hAnsiTheme="minorHAnsi" w:cstheme="minorHAnsi"/>
          <w:color w:val="auto"/>
          <w:sz w:val="22"/>
          <w:szCs w:val="22"/>
        </w:rPr>
        <w:t>,</w:t>
      </w:r>
      <w:r w:rsidRPr="00B907BA">
        <w:rPr>
          <w:rFonts w:asciiTheme="minorHAnsi" w:eastAsia="Times New Roman" w:hAnsiTheme="minorHAnsi" w:cstheme="minorHAnsi"/>
          <w:color w:val="auto"/>
          <w:sz w:val="22"/>
          <w:szCs w:val="22"/>
        </w:rPr>
        <w:t xml:space="preserve"> and 5GigE Vision interfaces.</w:t>
      </w:r>
      <w:r w:rsidR="00050635">
        <w:rPr>
          <w:rFonts w:asciiTheme="minorHAnsi" w:eastAsia="Times New Roman" w:hAnsiTheme="minorHAnsi" w:cstheme="minorHAnsi"/>
          <w:color w:val="auto"/>
          <w:sz w:val="22"/>
          <w:szCs w:val="22"/>
        </w:rPr>
        <w:t xml:space="preserve"> </w:t>
      </w:r>
      <w:r w:rsidR="00050635" w:rsidRPr="00050635">
        <w:rPr>
          <w:rFonts w:asciiTheme="minorHAnsi" w:eastAsia="Times New Roman" w:hAnsiTheme="minorHAnsi" w:cstheme="minorHAnsi"/>
          <w:color w:val="auto"/>
          <w:sz w:val="22"/>
          <w:szCs w:val="22"/>
        </w:rPr>
        <w:t>The popular Goldeye SWIR camera series is also being expanded to include VGA and QVGA resolution models with extended SWIR sensitivity up to 2.2µm.</w:t>
      </w:r>
    </w:p>
    <w:p w14:paraId="21972ACD" w14:textId="056D1753" w:rsidR="00B907BA" w:rsidRDefault="00B907BA" w:rsidP="00BE566E">
      <w:pPr>
        <w:pStyle w:val="bodytext"/>
        <w:spacing w:beforeAutospacing="1" w:afterAutospacing="1" w:line="360" w:lineRule="auto"/>
        <w:rPr>
          <w:rFonts w:asciiTheme="minorHAnsi" w:eastAsia="Times New Roman" w:hAnsiTheme="minorHAnsi" w:cstheme="minorHAnsi"/>
          <w:color w:val="auto"/>
          <w:sz w:val="22"/>
          <w:szCs w:val="22"/>
        </w:rPr>
      </w:pPr>
      <w:r w:rsidRPr="00B907BA">
        <w:rPr>
          <w:rFonts w:asciiTheme="minorHAnsi" w:eastAsia="Times New Roman" w:hAnsiTheme="minorHAnsi" w:cstheme="minorHAnsi"/>
          <w:color w:val="auto"/>
          <w:sz w:val="22"/>
          <w:szCs w:val="22"/>
        </w:rPr>
        <w:t>The Allied Vision team will be happy to provide information on all new Alvium camera models and the entire product portfolio at the booth.</w:t>
      </w:r>
    </w:p>
    <w:p w14:paraId="780E454E" w14:textId="2756E1C8" w:rsidR="00B907BA" w:rsidRDefault="00604746" w:rsidP="00604746">
      <w:pPr>
        <w:pStyle w:val="bodytext"/>
        <w:spacing w:beforeAutospacing="1" w:afterAutospacing="1" w:line="360" w:lineRule="auto"/>
        <w:rPr>
          <w:rFonts w:asciiTheme="minorHAnsi" w:eastAsia="Times New Roman" w:hAnsiTheme="minorHAnsi" w:cstheme="minorHAnsi"/>
          <w:color w:val="auto"/>
          <w:sz w:val="22"/>
          <w:szCs w:val="22"/>
        </w:rPr>
      </w:pPr>
      <w:r w:rsidRPr="00604746">
        <w:rPr>
          <w:rFonts w:asciiTheme="minorHAnsi" w:eastAsia="Times New Roman" w:hAnsiTheme="minorHAnsi" w:cstheme="minorHAnsi"/>
          <w:b/>
          <w:bCs/>
          <w:color w:val="auto"/>
          <w:sz w:val="22"/>
          <w:szCs w:val="22"/>
        </w:rPr>
        <w:t>TKH Vision - Joint Power for your vision solution</w:t>
      </w:r>
      <w:r w:rsidRPr="00604746">
        <w:rPr>
          <w:rFonts w:asciiTheme="minorHAnsi" w:eastAsia="Times New Roman" w:hAnsiTheme="minorHAnsi" w:cstheme="minorHAnsi"/>
          <w:b/>
          <w:bCs/>
          <w:color w:val="auto"/>
          <w:sz w:val="22"/>
          <w:szCs w:val="22"/>
        </w:rPr>
        <w:br/>
      </w:r>
      <w:r w:rsidRPr="00604746">
        <w:rPr>
          <w:rFonts w:asciiTheme="minorHAnsi" w:eastAsia="Times New Roman" w:hAnsiTheme="minorHAnsi" w:cstheme="minorHAnsi"/>
          <w:color w:val="auto"/>
          <w:sz w:val="22"/>
          <w:szCs w:val="22"/>
        </w:rPr>
        <w:t xml:space="preserve">Together with other TKH Technology companies, the TKH Vision Group will again </w:t>
      </w:r>
      <w:r>
        <w:rPr>
          <w:rFonts w:asciiTheme="minorHAnsi" w:eastAsia="Times New Roman" w:hAnsiTheme="minorHAnsi" w:cstheme="minorHAnsi"/>
          <w:color w:val="auto"/>
          <w:sz w:val="22"/>
          <w:szCs w:val="22"/>
        </w:rPr>
        <w:t xml:space="preserve">be </w:t>
      </w:r>
      <w:r w:rsidRPr="00604746">
        <w:rPr>
          <w:rFonts w:asciiTheme="minorHAnsi" w:eastAsia="Times New Roman" w:hAnsiTheme="minorHAnsi" w:cstheme="minorHAnsi"/>
          <w:color w:val="auto"/>
          <w:sz w:val="22"/>
          <w:szCs w:val="22"/>
        </w:rPr>
        <w:t>present</w:t>
      </w:r>
      <w:r>
        <w:rPr>
          <w:rFonts w:asciiTheme="minorHAnsi" w:eastAsia="Times New Roman" w:hAnsiTheme="minorHAnsi" w:cstheme="minorHAnsi"/>
          <w:color w:val="auto"/>
          <w:sz w:val="22"/>
          <w:szCs w:val="22"/>
        </w:rPr>
        <w:t>ing</w:t>
      </w:r>
      <w:r w:rsidRPr="00604746">
        <w:rPr>
          <w:rFonts w:asciiTheme="minorHAnsi" w:eastAsia="Times New Roman" w:hAnsiTheme="minorHAnsi" w:cstheme="minorHAnsi"/>
          <w:color w:val="auto"/>
          <w:sz w:val="22"/>
          <w:szCs w:val="22"/>
        </w:rPr>
        <w:t xml:space="preserve"> a wide range of products and technologies for various vision applications.</w:t>
      </w:r>
    </w:p>
    <w:p w14:paraId="3588B4F9" w14:textId="77777777" w:rsidR="00604746" w:rsidRPr="00604746" w:rsidRDefault="00604746" w:rsidP="00604746">
      <w:pPr>
        <w:spacing w:after="0" w:line="360" w:lineRule="auto"/>
        <w:rPr>
          <w:rFonts w:eastAsia="Calibri" w:cs="Arial"/>
          <w:b/>
          <w:bCs/>
          <w:lang w:val="en-US" w:eastAsia="de-DE"/>
        </w:rPr>
      </w:pPr>
      <w:r w:rsidRPr="00604746">
        <w:rPr>
          <w:rFonts w:eastAsia="Calibri" w:cs="Arial"/>
          <w:b/>
          <w:bCs/>
          <w:lang w:val="en-US" w:eastAsia="de-DE"/>
        </w:rPr>
        <w:t xml:space="preserve">Brief information </w:t>
      </w:r>
    </w:p>
    <w:p w14:paraId="58938F92" w14:textId="6B0ACE99" w:rsidR="00604746" w:rsidRPr="00604746" w:rsidRDefault="00604746" w:rsidP="00604746">
      <w:pPr>
        <w:pStyle w:val="Listenabsatz"/>
        <w:numPr>
          <w:ilvl w:val="0"/>
          <w:numId w:val="10"/>
        </w:numPr>
        <w:spacing w:after="0" w:line="360" w:lineRule="auto"/>
        <w:ind w:left="360"/>
        <w:rPr>
          <w:rFonts w:eastAsia="Calibri" w:cs="Arial"/>
          <w:lang w:val="en-US" w:eastAsia="de-DE"/>
        </w:rPr>
      </w:pPr>
      <w:r w:rsidRPr="00604746">
        <w:rPr>
          <w:rFonts w:eastAsia="Calibri" w:cs="Arial"/>
          <w:lang w:val="en-US" w:eastAsia="de-DE"/>
        </w:rPr>
        <w:t>VISION 2022</w:t>
      </w:r>
    </w:p>
    <w:p w14:paraId="2FF7A915" w14:textId="77777777" w:rsidR="00604746" w:rsidRPr="00604746" w:rsidRDefault="00604746" w:rsidP="00604746">
      <w:pPr>
        <w:spacing w:after="0" w:line="360" w:lineRule="auto"/>
        <w:ind w:left="348"/>
        <w:rPr>
          <w:rFonts w:eastAsia="Calibri" w:cs="Arial"/>
          <w:lang w:val="en-US" w:eastAsia="de-DE"/>
        </w:rPr>
      </w:pPr>
      <w:r w:rsidRPr="00604746">
        <w:rPr>
          <w:rFonts w:eastAsia="Calibri" w:cs="Arial"/>
          <w:lang w:val="en-US" w:eastAsia="de-DE"/>
        </w:rPr>
        <w:t xml:space="preserve">04.-06.10.2022 </w:t>
      </w:r>
    </w:p>
    <w:p w14:paraId="4B1E6AB0" w14:textId="77777777" w:rsidR="00604746" w:rsidRPr="00604746" w:rsidRDefault="00604746" w:rsidP="00604746">
      <w:pPr>
        <w:spacing w:after="0" w:line="360" w:lineRule="auto"/>
        <w:ind w:left="348"/>
        <w:rPr>
          <w:rFonts w:eastAsia="Calibri" w:cs="Arial"/>
          <w:lang w:val="en-US" w:eastAsia="de-DE"/>
        </w:rPr>
      </w:pPr>
      <w:r w:rsidRPr="00604746">
        <w:rPr>
          <w:rFonts w:eastAsia="Calibri" w:cs="Arial"/>
          <w:lang w:val="en-US" w:eastAsia="de-DE"/>
        </w:rPr>
        <w:t>Stuttgart Trade Fair</w:t>
      </w:r>
    </w:p>
    <w:p w14:paraId="68EFB688" w14:textId="627DFBBD" w:rsidR="00604746" w:rsidRPr="00604746" w:rsidRDefault="00604746" w:rsidP="00604746">
      <w:pPr>
        <w:pStyle w:val="Listenabsatz"/>
        <w:numPr>
          <w:ilvl w:val="0"/>
          <w:numId w:val="10"/>
        </w:numPr>
        <w:spacing w:after="0" w:line="360" w:lineRule="auto"/>
        <w:ind w:left="360"/>
        <w:rPr>
          <w:rFonts w:eastAsia="Calibri" w:cs="Arial"/>
          <w:lang w:val="en-US" w:eastAsia="de-DE"/>
        </w:rPr>
      </w:pPr>
      <w:r w:rsidRPr="00604746">
        <w:rPr>
          <w:rFonts w:eastAsia="Calibri" w:cs="Arial"/>
          <w:lang w:val="en-US" w:eastAsia="de-DE"/>
        </w:rPr>
        <w:t>TKH Vision booth</w:t>
      </w:r>
    </w:p>
    <w:p w14:paraId="4F3A5C04" w14:textId="77777777" w:rsidR="00604746" w:rsidRPr="00604746" w:rsidRDefault="00604746" w:rsidP="00604746">
      <w:pPr>
        <w:spacing w:after="0" w:line="360" w:lineRule="auto"/>
        <w:ind w:left="348"/>
        <w:rPr>
          <w:rFonts w:eastAsia="Calibri" w:cs="Arial"/>
          <w:lang w:val="en-US" w:eastAsia="de-DE"/>
        </w:rPr>
      </w:pPr>
      <w:r w:rsidRPr="00604746">
        <w:rPr>
          <w:rFonts w:eastAsia="Calibri" w:cs="Arial"/>
          <w:lang w:val="en-US" w:eastAsia="de-DE"/>
        </w:rPr>
        <w:t>Hall 10, Booth 10.F30</w:t>
      </w:r>
    </w:p>
    <w:p w14:paraId="0CE8F2C7" w14:textId="716CA91D" w:rsidR="00604746" w:rsidRPr="00604746" w:rsidRDefault="00604746" w:rsidP="00604746">
      <w:pPr>
        <w:pStyle w:val="Listenabsatz"/>
        <w:numPr>
          <w:ilvl w:val="0"/>
          <w:numId w:val="10"/>
        </w:numPr>
        <w:spacing w:after="0" w:line="360" w:lineRule="auto"/>
        <w:ind w:left="360"/>
        <w:rPr>
          <w:rFonts w:eastAsia="Calibri" w:cs="Arial"/>
          <w:lang w:val="en-US" w:eastAsia="de-DE"/>
        </w:rPr>
      </w:pPr>
      <w:r w:rsidRPr="00604746">
        <w:rPr>
          <w:rFonts w:eastAsia="Calibri" w:cs="Arial"/>
          <w:lang w:val="en-US" w:eastAsia="de-DE"/>
        </w:rPr>
        <w:t>Industrial VISION days 2022</w:t>
      </w:r>
    </w:p>
    <w:p w14:paraId="5FB6704B" w14:textId="48FBD3CB" w:rsidR="00604746" w:rsidRPr="00604746" w:rsidRDefault="00604746" w:rsidP="00604746">
      <w:pPr>
        <w:spacing w:after="0" w:line="360" w:lineRule="auto"/>
        <w:ind w:left="360"/>
        <w:rPr>
          <w:rFonts w:eastAsia="Calibri" w:cs="Arial"/>
          <w:lang w:val="en-US" w:eastAsia="de-DE"/>
        </w:rPr>
      </w:pPr>
      <w:r w:rsidRPr="00604746">
        <w:rPr>
          <w:rFonts w:eastAsia="Calibri" w:cs="Arial"/>
          <w:lang w:val="en-US" w:eastAsia="de-DE"/>
        </w:rPr>
        <w:t xml:space="preserve">Allied Vision </w:t>
      </w:r>
      <w:r>
        <w:rPr>
          <w:rFonts w:eastAsia="Calibri" w:cs="Arial"/>
          <w:lang w:val="en-US" w:eastAsia="de-DE"/>
        </w:rPr>
        <w:t>Presentation</w:t>
      </w:r>
    </w:p>
    <w:p w14:paraId="74FEC954" w14:textId="77777777" w:rsidR="00604746" w:rsidRPr="00604746" w:rsidRDefault="00604746" w:rsidP="00604746">
      <w:pPr>
        <w:spacing w:after="0" w:line="360" w:lineRule="auto"/>
        <w:ind w:left="360"/>
        <w:rPr>
          <w:rFonts w:eastAsia="Calibri" w:cs="Arial"/>
          <w:lang w:val="en-US" w:eastAsia="de-DE"/>
        </w:rPr>
      </w:pPr>
      <w:r w:rsidRPr="00604746">
        <w:rPr>
          <w:rFonts w:eastAsia="Calibri" w:cs="Arial"/>
          <w:lang w:val="en-US" w:eastAsia="de-DE"/>
        </w:rPr>
        <w:t>"Next level of multi-camera performance for GigE Vision"</w:t>
      </w:r>
    </w:p>
    <w:p w14:paraId="6D7EA4C8" w14:textId="77777777" w:rsidR="00604746" w:rsidRPr="00604746" w:rsidRDefault="00604746" w:rsidP="00604746">
      <w:pPr>
        <w:spacing w:after="0" w:line="360" w:lineRule="auto"/>
        <w:ind w:left="360"/>
        <w:rPr>
          <w:rFonts w:eastAsia="Calibri" w:cs="Arial"/>
          <w:lang w:val="en-US" w:eastAsia="de-DE"/>
        </w:rPr>
      </w:pPr>
      <w:r w:rsidRPr="00604746">
        <w:rPr>
          <w:rFonts w:eastAsia="Calibri" w:cs="Arial"/>
          <w:lang w:val="en-US" w:eastAsia="de-DE"/>
        </w:rPr>
        <w:t xml:space="preserve">Date: Wednesday, 05.10.2022, 15:20 - 15:40 </w:t>
      </w:r>
    </w:p>
    <w:p w14:paraId="2704FE32" w14:textId="703C587D" w:rsidR="00C7161C" w:rsidRDefault="00604746" w:rsidP="00050635">
      <w:pPr>
        <w:spacing w:after="0" w:line="360" w:lineRule="auto"/>
        <w:ind w:left="360"/>
        <w:rPr>
          <w:rFonts w:ascii="Calibri" w:eastAsia="Calibri" w:hAnsi="Calibri" w:cs="Times New Roman"/>
          <w:b/>
          <w:sz w:val="18"/>
          <w:szCs w:val="18"/>
          <w:lang w:val="en-US"/>
        </w:rPr>
      </w:pPr>
      <w:r w:rsidRPr="00604746">
        <w:rPr>
          <w:rFonts w:eastAsia="Calibri" w:cs="Arial"/>
          <w:lang w:val="en-US" w:eastAsia="de-DE"/>
        </w:rPr>
        <w:t>Hall 8, Booth C70</w:t>
      </w:r>
      <w:r w:rsidR="00C7161C">
        <w:rPr>
          <w:rFonts w:ascii="Calibri" w:eastAsia="Calibri" w:hAnsi="Calibri" w:cs="Times New Roman"/>
          <w:b/>
          <w:sz w:val="18"/>
          <w:szCs w:val="18"/>
          <w:lang w:val="en-US"/>
        </w:rPr>
        <w:br w:type="page"/>
      </w:r>
    </w:p>
    <w:p w14:paraId="0C79DEAA" w14:textId="3E503B70" w:rsidR="007862DE" w:rsidRPr="002C7BC8" w:rsidRDefault="007862DE" w:rsidP="007862DE">
      <w:pPr>
        <w:rPr>
          <w:rFonts w:ascii="Calibri" w:eastAsia="Calibri" w:hAnsi="Calibri" w:cs="Times New Roman"/>
          <w:sz w:val="18"/>
          <w:szCs w:val="18"/>
          <w:lang w:val="en-US"/>
        </w:rPr>
      </w:pPr>
      <w:r w:rsidRPr="00656A4E">
        <w:rPr>
          <w:rFonts w:ascii="Calibri" w:eastAsia="Calibri" w:hAnsi="Calibri" w:cs="Times New Roman"/>
          <w:b/>
          <w:sz w:val="18"/>
          <w:szCs w:val="18"/>
          <w:lang w:val="en-US"/>
        </w:rPr>
        <w:lastRenderedPageBreak/>
        <w:t>Allied Vision company profile</w:t>
      </w:r>
      <w:r w:rsidRPr="00656A4E">
        <w:rPr>
          <w:rFonts w:ascii="Calibri" w:eastAsia="Calibri" w:hAnsi="Calibri" w:cs="Times New Roman"/>
          <w:b/>
          <w:sz w:val="18"/>
          <w:szCs w:val="18"/>
          <w:lang w:val="en-US"/>
        </w:rPr>
        <w:br/>
      </w:r>
      <w:r w:rsidRPr="002C7BC8">
        <w:rPr>
          <w:rFonts w:ascii="Calibri" w:eastAsia="Calibri" w:hAnsi="Calibri" w:cs="Times New Roman"/>
          <w:sz w:val="18"/>
          <w:szCs w:val="18"/>
          <w:lang w:val="en-US"/>
        </w:rPr>
        <w:t xml:space="preserve">For more than 30 years, Allied Vision has been helping people to reach their imaging goals. Allied Vision supplies camera technology and image capture solutions for industrial inspection, medical and scientific imaging, traffic monitoring and many more application areas in digital imaging. With a deep understanding of customers’ needs, Allied Vision finds individual solutions for every application, a practice which has made Allied Vision one of the leading camera manufacturers worldwide in the machine vision market. </w:t>
      </w:r>
    </w:p>
    <w:p w14:paraId="3A5FCB24" w14:textId="77777777" w:rsidR="007862DE" w:rsidRDefault="007862DE" w:rsidP="007862DE">
      <w:pPr>
        <w:rPr>
          <w:rFonts w:ascii="Calibri" w:eastAsia="Calibri" w:hAnsi="Calibri" w:cs="Times New Roman"/>
          <w:sz w:val="18"/>
          <w:szCs w:val="18"/>
          <w:lang w:val="en-US"/>
        </w:rPr>
      </w:pPr>
      <w:r w:rsidRPr="002C7BC8">
        <w:rPr>
          <w:rFonts w:ascii="Calibri" w:eastAsia="Calibri" w:hAnsi="Calibri" w:cs="Times New Roman"/>
          <w:sz w:val="18"/>
          <w:szCs w:val="18"/>
          <w:lang w:val="en-US"/>
        </w:rPr>
        <w:t xml:space="preserve">The company has nine locations in Germany, Canada, the United States, </w:t>
      </w:r>
      <w:proofErr w:type="gramStart"/>
      <w:r w:rsidRPr="002C7BC8">
        <w:rPr>
          <w:rFonts w:ascii="Calibri" w:eastAsia="Calibri" w:hAnsi="Calibri" w:cs="Times New Roman"/>
          <w:sz w:val="18"/>
          <w:szCs w:val="18"/>
          <w:lang w:val="en-US"/>
        </w:rPr>
        <w:t>Singapore</w:t>
      </w:r>
      <w:proofErr w:type="gramEnd"/>
      <w:r w:rsidRPr="002C7BC8">
        <w:rPr>
          <w:rFonts w:ascii="Calibri" w:eastAsia="Calibri" w:hAnsi="Calibri" w:cs="Times New Roman"/>
          <w:sz w:val="18"/>
          <w:szCs w:val="18"/>
          <w:lang w:val="en-US"/>
        </w:rPr>
        <w:t xml:space="preserve"> and China and is represented by a network of sales partners in over 30 countries. Allied Vision is member of the TKH Group.</w:t>
      </w:r>
    </w:p>
    <w:p w14:paraId="2A1406CB" w14:textId="52E40E67" w:rsidR="007862DE" w:rsidRDefault="00171C4E" w:rsidP="007862DE">
      <w:pPr>
        <w:spacing w:after="160" w:line="259" w:lineRule="auto"/>
        <w:rPr>
          <w:rFonts w:ascii="Calibri" w:eastAsia="Calibri" w:hAnsi="Calibri" w:cs="Times New Roman"/>
          <w:sz w:val="18"/>
          <w:szCs w:val="18"/>
          <w:lang w:val="en-US"/>
        </w:rPr>
      </w:pPr>
      <w:hyperlink r:id="rId11" w:history="1">
        <w:r w:rsidRPr="00C56176">
          <w:rPr>
            <w:rStyle w:val="Hyperlink"/>
            <w:rFonts w:ascii="Calibri" w:eastAsia="Calibri" w:hAnsi="Calibri" w:cs="Times New Roman"/>
            <w:sz w:val="18"/>
            <w:szCs w:val="18"/>
            <w:lang w:val="en-US"/>
          </w:rPr>
          <w:t>www.alliedvision.com</w:t>
        </w:r>
      </w:hyperlink>
    </w:p>
    <w:p w14:paraId="70B2D9A9" w14:textId="77777777" w:rsidR="00171C4E" w:rsidRPr="00656A4E" w:rsidRDefault="00171C4E" w:rsidP="007862DE">
      <w:pPr>
        <w:spacing w:after="160" w:line="259" w:lineRule="auto"/>
        <w:rPr>
          <w:rFonts w:ascii="Calibri" w:eastAsia="Calibri" w:hAnsi="Calibri" w:cs="Times New Roman"/>
          <w:sz w:val="18"/>
          <w:szCs w:val="18"/>
          <w:lang w:val="en-US"/>
        </w:rPr>
      </w:pPr>
    </w:p>
    <w:p w14:paraId="5D5565DF" w14:textId="3B20E967" w:rsidR="007862DE" w:rsidRPr="00171C4E" w:rsidRDefault="007862DE" w:rsidP="007862DE">
      <w:pPr>
        <w:spacing w:line="240" w:lineRule="auto"/>
        <w:rPr>
          <w:rFonts w:ascii="Calibri" w:eastAsia="Calibri" w:hAnsi="Calibri" w:cs="Times New Roman"/>
          <w:sz w:val="18"/>
          <w:szCs w:val="18"/>
          <w:u w:val="single"/>
          <w:lang w:val="en-US"/>
        </w:rPr>
      </w:pPr>
      <w:r w:rsidRPr="00656A4E">
        <w:rPr>
          <w:rFonts w:ascii="Calibri" w:eastAsia="Calibri" w:hAnsi="Calibri" w:cs="Times New Roman"/>
          <w:b/>
          <w:sz w:val="18"/>
          <w:szCs w:val="18"/>
          <w:lang w:val="en-US"/>
        </w:rPr>
        <w:t>Contact (Company Headquarters):</w:t>
      </w:r>
      <w:r w:rsidRPr="00656A4E">
        <w:rPr>
          <w:rFonts w:ascii="Calibri" w:eastAsia="Calibri" w:hAnsi="Calibri" w:cs="Times New Roman"/>
          <w:b/>
          <w:sz w:val="18"/>
          <w:szCs w:val="18"/>
          <w:lang w:val="en-US"/>
        </w:rPr>
        <w:br/>
      </w:r>
      <w:r w:rsidRPr="00656A4E">
        <w:rPr>
          <w:rFonts w:ascii="Calibri" w:eastAsia="Calibri" w:hAnsi="Calibri" w:cs="Times New Roman"/>
          <w:sz w:val="18"/>
          <w:szCs w:val="18"/>
          <w:lang w:val="en-US"/>
        </w:rPr>
        <w:t xml:space="preserve">Allied Vision Technologies GmbH, </w:t>
      </w:r>
      <w:proofErr w:type="spellStart"/>
      <w:r w:rsidRPr="00656A4E">
        <w:rPr>
          <w:rFonts w:ascii="Calibri" w:eastAsia="Calibri" w:hAnsi="Calibri" w:cs="Times New Roman"/>
          <w:sz w:val="18"/>
          <w:szCs w:val="18"/>
          <w:lang w:val="en-US"/>
        </w:rPr>
        <w:t>Taschenweg</w:t>
      </w:r>
      <w:proofErr w:type="spellEnd"/>
      <w:r w:rsidRPr="00656A4E">
        <w:rPr>
          <w:rFonts w:ascii="Calibri" w:eastAsia="Calibri" w:hAnsi="Calibri" w:cs="Times New Roman"/>
          <w:sz w:val="18"/>
          <w:szCs w:val="18"/>
          <w:lang w:val="en-US"/>
        </w:rPr>
        <w:t xml:space="preserve"> 2a, 07646 Stadtroda, Germany</w:t>
      </w:r>
      <w:r w:rsidRPr="00656A4E">
        <w:rPr>
          <w:rFonts w:ascii="Calibri" w:eastAsia="Calibri" w:hAnsi="Calibri" w:cs="Times New Roman"/>
          <w:sz w:val="18"/>
          <w:szCs w:val="18"/>
          <w:lang w:val="en-US"/>
        </w:rPr>
        <w:br/>
      </w:r>
      <w:r w:rsidRPr="00171C4E">
        <w:rPr>
          <w:rFonts w:ascii="Calibri" w:eastAsia="Calibri" w:hAnsi="Calibri" w:cs="Times New Roman"/>
          <w:sz w:val="18"/>
          <w:szCs w:val="18"/>
          <w:lang w:val="en-US"/>
        </w:rPr>
        <w:t xml:space="preserve">T// +49 36428 677-0, E// </w:t>
      </w:r>
      <w:r w:rsidR="00171C4E" w:rsidRPr="00171C4E">
        <w:rPr>
          <w:sz w:val="18"/>
          <w:szCs w:val="18"/>
          <w:lang w:val="en-US"/>
        </w:rPr>
        <w:t>info@alliedvision.com</w:t>
      </w:r>
    </w:p>
    <w:p w14:paraId="30320AD5" w14:textId="77777777" w:rsidR="007862DE" w:rsidRPr="00171C4E" w:rsidRDefault="007862DE" w:rsidP="007862DE">
      <w:pPr>
        <w:pBdr>
          <w:top w:val="nil"/>
          <w:left w:val="nil"/>
          <w:bottom w:val="nil"/>
          <w:right w:val="nil"/>
          <w:between w:val="nil"/>
          <w:bar w:val="nil"/>
        </w:pBdr>
        <w:tabs>
          <w:tab w:val="left" w:pos="7920"/>
        </w:tabs>
        <w:spacing w:after="0" w:line="240" w:lineRule="auto"/>
        <w:rPr>
          <w:rFonts w:ascii="Calibri" w:eastAsia="Arial Unicode MS" w:hAnsi="Calibri" w:cs="Arial Unicode MS"/>
          <w:b/>
          <w:bCs/>
          <w:sz w:val="18"/>
          <w:szCs w:val="18"/>
          <w:bdr w:val="nil"/>
          <w:lang w:val="en-US" w:eastAsia="de-DE"/>
        </w:rPr>
      </w:pPr>
      <w:r w:rsidRPr="00171C4E">
        <w:rPr>
          <w:rFonts w:ascii="Calibri" w:eastAsia="Arial Unicode MS" w:hAnsi="Calibri" w:cs="Arial Unicode MS"/>
          <w:b/>
          <w:bCs/>
          <w:sz w:val="18"/>
          <w:szCs w:val="18"/>
          <w:bdr w:val="nil"/>
          <w:lang w:val="en-US" w:eastAsia="de-DE"/>
        </w:rPr>
        <w:t>Media contact:</w:t>
      </w:r>
    </w:p>
    <w:p w14:paraId="0AD659A9" w14:textId="77777777" w:rsidR="007862DE" w:rsidRPr="002A34D6" w:rsidRDefault="007862DE" w:rsidP="007862DE">
      <w:pPr>
        <w:spacing w:after="0" w:line="240" w:lineRule="auto"/>
        <w:rPr>
          <w:rFonts w:ascii="Calibri" w:eastAsia="Calibri" w:hAnsi="Calibri" w:cs="Times New Roman"/>
          <w:sz w:val="18"/>
          <w:szCs w:val="18"/>
        </w:rPr>
      </w:pPr>
      <w:r w:rsidRPr="002A34D6">
        <w:rPr>
          <w:rFonts w:ascii="Calibri" w:eastAsia="Calibri" w:hAnsi="Calibri" w:cs="Times New Roman"/>
          <w:sz w:val="18"/>
          <w:szCs w:val="18"/>
        </w:rPr>
        <w:t>Nathalie Többen</w:t>
      </w:r>
    </w:p>
    <w:p w14:paraId="5C3A586C" w14:textId="77777777" w:rsidR="007862DE" w:rsidRPr="002A34D6" w:rsidRDefault="007862DE" w:rsidP="007862DE">
      <w:pPr>
        <w:spacing w:after="0" w:line="240" w:lineRule="auto"/>
        <w:rPr>
          <w:rFonts w:ascii="Calibri" w:eastAsia="Calibri" w:hAnsi="Calibri" w:cs="Times New Roman"/>
          <w:sz w:val="18"/>
          <w:szCs w:val="18"/>
        </w:rPr>
      </w:pPr>
      <w:r w:rsidRPr="002A34D6">
        <w:rPr>
          <w:rFonts w:ascii="Calibri" w:eastAsia="Calibri" w:hAnsi="Calibri" w:cs="Times New Roman"/>
          <w:sz w:val="18"/>
          <w:szCs w:val="18"/>
        </w:rPr>
        <w:t>Allied Vision Technologies GmbH, Klaus-Groth-Str. 1, 22926 Ahrensburg, Germany</w:t>
      </w:r>
    </w:p>
    <w:p w14:paraId="455F11A2" w14:textId="29369AB4" w:rsidR="007862DE" w:rsidRPr="00FC2064" w:rsidRDefault="007862DE" w:rsidP="007862DE">
      <w:pPr>
        <w:pBdr>
          <w:top w:val="nil"/>
          <w:left w:val="nil"/>
          <w:bottom w:val="nil"/>
          <w:right w:val="nil"/>
          <w:between w:val="nil"/>
          <w:bar w:val="nil"/>
        </w:pBdr>
        <w:tabs>
          <w:tab w:val="left" w:pos="7920"/>
        </w:tabs>
        <w:spacing w:after="0" w:line="240" w:lineRule="auto"/>
        <w:rPr>
          <w:b/>
          <w:sz w:val="18"/>
          <w:szCs w:val="18"/>
        </w:rPr>
      </w:pPr>
      <w:r w:rsidRPr="00656A4E">
        <w:rPr>
          <w:rFonts w:ascii="Calibri" w:eastAsia="Arial Unicode MS" w:hAnsi="Calibri" w:cs="Arial Unicode MS"/>
          <w:bCs/>
          <w:sz w:val="18"/>
          <w:szCs w:val="18"/>
          <w:bdr w:val="nil"/>
          <w:lang w:eastAsia="de-DE"/>
        </w:rPr>
        <w:t xml:space="preserve">T// +49 4102 6688-194, E// </w:t>
      </w:r>
      <w:r w:rsidRPr="00171C4E">
        <w:rPr>
          <w:rFonts w:ascii="Calibri" w:eastAsia="Arial Unicode MS" w:hAnsi="Calibri" w:cs="Arial Unicode MS"/>
          <w:bCs/>
          <w:sz w:val="18"/>
          <w:szCs w:val="18"/>
          <w:bdr w:val="nil"/>
          <w:lang w:eastAsia="de-DE"/>
        </w:rPr>
        <w:t>nathalie.toebben@alliedvision.com</w:t>
      </w:r>
    </w:p>
    <w:p w14:paraId="6B344AFE" w14:textId="77777777" w:rsidR="007862DE" w:rsidRPr="00FC2064" w:rsidRDefault="007862DE" w:rsidP="007862DE">
      <w:pPr>
        <w:spacing w:after="0" w:line="240" w:lineRule="auto"/>
        <w:rPr>
          <w:b/>
          <w:sz w:val="18"/>
          <w:szCs w:val="18"/>
        </w:rPr>
      </w:pPr>
    </w:p>
    <w:p w14:paraId="2C37375A" w14:textId="77777777" w:rsidR="007862DE" w:rsidRPr="007862DE" w:rsidRDefault="007862DE" w:rsidP="0036184F">
      <w:pPr>
        <w:pStyle w:val="bodytext"/>
        <w:spacing w:before="0" w:after="0" w:line="360" w:lineRule="auto"/>
        <w:rPr>
          <w:rFonts w:asciiTheme="minorHAnsi" w:hAnsiTheme="minorHAnsi" w:cstheme="minorHAnsi"/>
          <w:sz w:val="22"/>
          <w:szCs w:val="22"/>
          <w:lang w:val="de-DE"/>
        </w:rPr>
      </w:pPr>
    </w:p>
    <w:bookmarkEnd w:id="0"/>
    <w:sectPr w:rsidR="007862DE" w:rsidRPr="007862DE" w:rsidSect="006F7359">
      <w:headerReference w:type="even" r:id="rId12"/>
      <w:headerReference w:type="default" r:id="rId13"/>
      <w:footerReference w:type="even" r:id="rId14"/>
      <w:footerReference w:type="default" r:id="rId15"/>
      <w:headerReference w:type="first" r:id="rId16"/>
      <w:footerReference w:type="first" r:id="rId17"/>
      <w:pgSz w:w="12240" w:h="15840"/>
      <w:pgMar w:top="1418" w:right="1985"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E4779" w14:textId="77777777" w:rsidR="00584299" w:rsidRDefault="00584299" w:rsidP="007457DE">
      <w:pPr>
        <w:spacing w:after="0" w:line="240" w:lineRule="auto"/>
      </w:pPr>
      <w:r>
        <w:separator/>
      </w:r>
    </w:p>
  </w:endnote>
  <w:endnote w:type="continuationSeparator" w:id="0">
    <w:p w14:paraId="19FF0FA5" w14:textId="77777777" w:rsidR="00584299" w:rsidRDefault="00584299" w:rsidP="00745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88132" w14:textId="77777777" w:rsidR="006439A9" w:rsidRDefault="006439A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E9548" w14:textId="77777777" w:rsidR="006439A9" w:rsidRDefault="006439A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72B27" w14:textId="77777777" w:rsidR="006439A9" w:rsidRDefault="006439A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58480" w14:textId="77777777" w:rsidR="00584299" w:rsidRDefault="00584299" w:rsidP="007457DE">
      <w:pPr>
        <w:spacing w:after="0" w:line="240" w:lineRule="auto"/>
      </w:pPr>
      <w:r>
        <w:separator/>
      </w:r>
    </w:p>
  </w:footnote>
  <w:footnote w:type="continuationSeparator" w:id="0">
    <w:p w14:paraId="7072620C" w14:textId="77777777" w:rsidR="00584299" w:rsidRDefault="00584299" w:rsidP="007457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BBFBE" w14:textId="77777777" w:rsidR="006439A9" w:rsidRDefault="006439A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EC4D5" w14:textId="77777777" w:rsidR="00CE0C41" w:rsidRDefault="00CE0C41" w:rsidP="007457DE">
    <w:pPr>
      <w:pStyle w:val="Kopfzeile"/>
      <w:jc w:val="right"/>
    </w:pPr>
    <w:r>
      <w:rPr>
        <w:noProof/>
        <w:lang w:eastAsia="de-DE"/>
      </w:rPr>
      <w:drawing>
        <wp:inline distT="0" distB="0" distL="0" distR="0" wp14:anchorId="7DD3CB72" wp14:editId="4130CDA6">
          <wp:extent cx="2161540" cy="409575"/>
          <wp:effectExtent l="0" t="0" r="0" b="9525"/>
          <wp:docPr id="1" name="Grafik 1" descr="AV-Logo-Col-Pos-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V-Logo-Col-Pos-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1540" cy="409575"/>
                  </a:xfrm>
                  <a:prstGeom prst="rect">
                    <a:avLst/>
                  </a:prstGeom>
                  <a:noFill/>
                  <a:ln>
                    <a:noFill/>
                  </a:ln>
                </pic:spPr>
              </pic:pic>
            </a:graphicData>
          </a:graphic>
        </wp:inline>
      </w:drawing>
    </w:r>
  </w:p>
  <w:p w14:paraId="7471F791" w14:textId="77777777" w:rsidR="00CE0C41" w:rsidRDefault="00171C4E" w:rsidP="007457DE">
    <w:pPr>
      <w:pStyle w:val="Kopfzeile"/>
      <w:jc w:val="right"/>
    </w:pPr>
    <w:r>
      <w:pict w14:anchorId="084E2F40">
        <v:rect id="_x0000_i1025" style="width:0;height:1.5pt" o:hralign="center" o:hrstd="t" o:hr="t" fillcolor="#a0a0a0" stroked="f"/>
      </w:pict>
    </w:r>
  </w:p>
  <w:p w14:paraId="53336DDC" w14:textId="77777777" w:rsidR="00CE0C41" w:rsidRDefault="00CE0C41" w:rsidP="007457DE">
    <w:pPr>
      <w:pStyle w:val="Kopfzeil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422A5" w14:textId="77777777" w:rsidR="006439A9" w:rsidRDefault="006439A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0345D"/>
    <w:multiLevelType w:val="hybridMultilevel"/>
    <w:tmpl w:val="1D1AE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0A67DA"/>
    <w:multiLevelType w:val="hybridMultilevel"/>
    <w:tmpl w:val="E6F048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8576F9B"/>
    <w:multiLevelType w:val="hybridMultilevel"/>
    <w:tmpl w:val="EC8086E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259A4A8B"/>
    <w:multiLevelType w:val="hybridMultilevel"/>
    <w:tmpl w:val="D6BA3F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B6817AE"/>
    <w:multiLevelType w:val="hybridMultilevel"/>
    <w:tmpl w:val="217C0D0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56FC393F"/>
    <w:multiLevelType w:val="hybridMultilevel"/>
    <w:tmpl w:val="B506577C"/>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6" w15:restartNumberingAfterBreak="0">
    <w:nsid w:val="6A771EE3"/>
    <w:multiLevelType w:val="hybridMultilevel"/>
    <w:tmpl w:val="CFA0D8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CD56FEF"/>
    <w:multiLevelType w:val="hybridMultilevel"/>
    <w:tmpl w:val="7E04DD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6421389"/>
    <w:multiLevelType w:val="hybridMultilevel"/>
    <w:tmpl w:val="EF5AE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F26142"/>
    <w:multiLevelType w:val="multilevel"/>
    <w:tmpl w:val="B860E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2719121">
    <w:abstractNumId w:val="6"/>
  </w:num>
  <w:num w:numId="2" w16cid:durableId="438139070">
    <w:abstractNumId w:val="1"/>
  </w:num>
  <w:num w:numId="3" w16cid:durableId="773282138">
    <w:abstractNumId w:val="0"/>
  </w:num>
  <w:num w:numId="4" w16cid:durableId="1417630513">
    <w:abstractNumId w:val="8"/>
  </w:num>
  <w:num w:numId="5" w16cid:durableId="409931338">
    <w:abstractNumId w:val="9"/>
  </w:num>
  <w:num w:numId="6" w16cid:durableId="850413247">
    <w:abstractNumId w:val="5"/>
  </w:num>
  <w:num w:numId="7" w16cid:durableId="1787844667">
    <w:abstractNumId w:val="2"/>
  </w:num>
  <w:num w:numId="8" w16cid:durableId="407267857">
    <w:abstractNumId w:val="4"/>
  </w:num>
  <w:num w:numId="9" w16cid:durableId="1488550076">
    <w:abstractNumId w:val="3"/>
  </w:num>
  <w:num w:numId="10" w16cid:durableId="18930348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86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zNrQ0N7U0NDAwMzNS0lEKTi0uzszPAykwrAUAiz+xLSwAAAA="/>
    <w:docVar w:name="E-Porto::GUID" w:val="{79edbe04-4ccc-4c31-9528-7e9dc48025c6}"/>
  </w:docVars>
  <w:rsids>
    <w:rsidRoot w:val="007457DE"/>
    <w:rsid w:val="000006DD"/>
    <w:rsid w:val="000031C6"/>
    <w:rsid w:val="0000654A"/>
    <w:rsid w:val="000121D3"/>
    <w:rsid w:val="000310BD"/>
    <w:rsid w:val="000321E1"/>
    <w:rsid w:val="00040E46"/>
    <w:rsid w:val="00040E81"/>
    <w:rsid w:val="000463D2"/>
    <w:rsid w:val="00050635"/>
    <w:rsid w:val="00052F64"/>
    <w:rsid w:val="000541F6"/>
    <w:rsid w:val="0006013C"/>
    <w:rsid w:val="00062B33"/>
    <w:rsid w:val="000630B2"/>
    <w:rsid w:val="00063FE3"/>
    <w:rsid w:val="000674DD"/>
    <w:rsid w:val="000701E5"/>
    <w:rsid w:val="00072A38"/>
    <w:rsid w:val="00073C42"/>
    <w:rsid w:val="00074C2C"/>
    <w:rsid w:val="0007712A"/>
    <w:rsid w:val="000803A7"/>
    <w:rsid w:val="00083CD5"/>
    <w:rsid w:val="00084577"/>
    <w:rsid w:val="00086E96"/>
    <w:rsid w:val="00090430"/>
    <w:rsid w:val="00091D42"/>
    <w:rsid w:val="0009483D"/>
    <w:rsid w:val="00096616"/>
    <w:rsid w:val="000A0F4F"/>
    <w:rsid w:val="000A3446"/>
    <w:rsid w:val="000B585F"/>
    <w:rsid w:val="000B7531"/>
    <w:rsid w:val="000C1691"/>
    <w:rsid w:val="000C6556"/>
    <w:rsid w:val="000D4824"/>
    <w:rsid w:val="000E1DC0"/>
    <w:rsid w:val="000E1F0F"/>
    <w:rsid w:val="000E26AA"/>
    <w:rsid w:val="000E733B"/>
    <w:rsid w:val="000E7849"/>
    <w:rsid w:val="000F162B"/>
    <w:rsid w:val="000F2E67"/>
    <w:rsid w:val="000F5430"/>
    <w:rsid w:val="0010399C"/>
    <w:rsid w:val="00105D5D"/>
    <w:rsid w:val="001126D8"/>
    <w:rsid w:val="0011435D"/>
    <w:rsid w:val="00115877"/>
    <w:rsid w:val="0012338C"/>
    <w:rsid w:val="00123C55"/>
    <w:rsid w:val="00124EF6"/>
    <w:rsid w:val="00125795"/>
    <w:rsid w:val="00134385"/>
    <w:rsid w:val="00134CD3"/>
    <w:rsid w:val="00135616"/>
    <w:rsid w:val="0013623D"/>
    <w:rsid w:val="00136CC7"/>
    <w:rsid w:val="00140078"/>
    <w:rsid w:val="00140600"/>
    <w:rsid w:val="00151201"/>
    <w:rsid w:val="00153703"/>
    <w:rsid w:val="00161BB6"/>
    <w:rsid w:val="0016350F"/>
    <w:rsid w:val="0017023A"/>
    <w:rsid w:val="00171B37"/>
    <w:rsid w:val="00171C4E"/>
    <w:rsid w:val="00175D19"/>
    <w:rsid w:val="00176F29"/>
    <w:rsid w:val="00192A61"/>
    <w:rsid w:val="001941A1"/>
    <w:rsid w:val="00194688"/>
    <w:rsid w:val="001A1355"/>
    <w:rsid w:val="001A65B3"/>
    <w:rsid w:val="001A6751"/>
    <w:rsid w:val="001A703E"/>
    <w:rsid w:val="001B23B3"/>
    <w:rsid w:val="001B2BF3"/>
    <w:rsid w:val="001B2E5B"/>
    <w:rsid w:val="001B3868"/>
    <w:rsid w:val="001B4B73"/>
    <w:rsid w:val="001C0C59"/>
    <w:rsid w:val="001D2080"/>
    <w:rsid w:val="001D470D"/>
    <w:rsid w:val="001E245A"/>
    <w:rsid w:val="001E3516"/>
    <w:rsid w:val="001F0E4B"/>
    <w:rsid w:val="00203F3F"/>
    <w:rsid w:val="00214234"/>
    <w:rsid w:val="00215BAB"/>
    <w:rsid w:val="00221688"/>
    <w:rsid w:val="0022216E"/>
    <w:rsid w:val="00225CC2"/>
    <w:rsid w:val="00226EC7"/>
    <w:rsid w:val="00230578"/>
    <w:rsid w:val="002328B4"/>
    <w:rsid w:val="00236105"/>
    <w:rsid w:val="00244A49"/>
    <w:rsid w:val="002549E2"/>
    <w:rsid w:val="002552BF"/>
    <w:rsid w:val="00260480"/>
    <w:rsid w:val="0026182A"/>
    <w:rsid w:val="00262ABB"/>
    <w:rsid w:val="00264B0E"/>
    <w:rsid w:val="002671EA"/>
    <w:rsid w:val="00271806"/>
    <w:rsid w:val="00272D50"/>
    <w:rsid w:val="002938E3"/>
    <w:rsid w:val="00296A39"/>
    <w:rsid w:val="00297888"/>
    <w:rsid w:val="002A062B"/>
    <w:rsid w:val="002A140F"/>
    <w:rsid w:val="002A34D6"/>
    <w:rsid w:val="002A6336"/>
    <w:rsid w:val="002A7FEA"/>
    <w:rsid w:val="002B0CB9"/>
    <w:rsid w:val="002C08B9"/>
    <w:rsid w:val="002D0ACB"/>
    <w:rsid w:val="002D2ACD"/>
    <w:rsid w:val="002D320B"/>
    <w:rsid w:val="002D4016"/>
    <w:rsid w:val="002D7DD2"/>
    <w:rsid w:val="002E1A49"/>
    <w:rsid w:val="002E3EA5"/>
    <w:rsid w:val="002E3F70"/>
    <w:rsid w:val="002F430C"/>
    <w:rsid w:val="002F5778"/>
    <w:rsid w:val="002F6BF7"/>
    <w:rsid w:val="002F7B93"/>
    <w:rsid w:val="0030299B"/>
    <w:rsid w:val="00316BC5"/>
    <w:rsid w:val="003235C4"/>
    <w:rsid w:val="003248C1"/>
    <w:rsid w:val="00324E2C"/>
    <w:rsid w:val="0033137E"/>
    <w:rsid w:val="003330CE"/>
    <w:rsid w:val="003336D6"/>
    <w:rsid w:val="00336B16"/>
    <w:rsid w:val="0034167C"/>
    <w:rsid w:val="00341974"/>
    <w:rsid w:val="00342197"/>
    <w:rsid w:val="00343733"/>
    <w:rsid w:val="00344629"/>
    <w:rsid w:val="00350493"/>
    <w:rsid w:val="0035064B"/>
    <w:rsid w:val="00354552"/>
    <w:rsid w:val="00360213"/>
    <w:rsid w:val="0036184F"/>
    <w:rsid w:val="003626C0"/>
    <w:rsid w:val="00365561"/>
    <w:rsid w:val="003672FF"/>
    <w:rsid w:val="00371626"/>
    <w:rsid w:val="00375512"/>
    <w:rsid w:val="0038034B"/>
    <w:rsid w:val="00380FFC"/>
    <w:rsid w:val="0038103D"/>
    <w:rsid w:val="003820C3"/>
    <w:rsid w:val="003865BA"/>
    <w:rsid w:val="003869A4"/>
    <w:rsid w:val="003B143B"/>
    <w:rsid w:val="003B1645"/>
    <w:rsid w:val="003B6528"/>
    <w:rsid w:val="003B6A59"/>
    <w:rsid w:val="003C1D50"/>
    <w:rsid w:val="003C3DC9"/>
    <w:rsid w:val="003C7117"/>
    <w:rsid w:val="003D49FB"/>
    <w:rsid w:val="003E0E3C"/>
    <w:rsid w:val="003E197C"/>
    <w:rsid w:val="003E2C78"/>
    <w:rsid w:val="003F0DA6"/>
    <w:rsid w:val="003F1424"/>
    <w:rsid w:val="003F71CE"/>
    <w:rsid w:val="0040144C"/>
    <w:rsid w:val="00405F4E"/>
    <w:rsid w:val="00411B99"/>
    <w:rsid w:val="00413C26"/>
    <w:rsid w:val="00415E8A"/>
    <w:rsid w:val="00420CA4"/>
    <w:rsid w:val="00420F4B"/>
    <w:rsid w:val="00421E78"/>
    <w:rsid w:val="00422AED"/>
    <w:rsid w:val="004241AF"/>
    <w:rsid w:val="00425750"/>
    <w:rsid w:val="00425EF4"/>
    <w:rsid w:val="00432F8D"/>
    <w:rsid w:val="00433EF7"/>
    <w:rsid w:val="0043447C"/>
    <w:rsid w:val="00442C08"/>
    <w:rsid w:val="0044604B"/>
    <w:rsid w:val="00447F1F"/>
    <w:rsid w:val="004513EC"/>
    <w:rsid w:val="0045393E"/>
    <w:rsid w:val="00454DE0"/>
    <w:rsid w:val="00455F7A"/>
    <w:rsid w:val="00460349"/>
    <w:rsid w:val="0046374F"/>
    <w:rsid w:val="00464463"/>
    <w:rsid w:val="00465C4D"/>
    <w:rsid w:val="00473262"/>
    <w:rsid w:val="00475960"/>
    <w:rsid w:val="0048219B"/>
    <w:rsid w:val="004849FD"/>
    <w:rsid w:val="00485DA9"/>
    <w:rsid w:val="00493DE0"/>
    <w:rsid w:val="004960B0"/>
    <w:rsid w:val="004A1460"/>
    <w:rsid w:val="004A2B93"/>
    <w:rsid w:val="004A3C71"/>
    <w:rsid w:val="004A7EA2"/>
    <w:rsid w:val="004B1637"/>
    <w:rsid w:val="004B354E"/>
    <w:rsid w:val="004B4C70"/>
    <w:rsid w:val="004C07A5"/>
    <w:rsid w:val="004C0C7E"/>
    <w:rsid w:val="004D5665"/>
    <w:rsid w:val="004D68AB"/>
    <w:rsid w:val="004D72C9"/>
    <w:rsid w:val="004F145D"/>
    <w:rsid w:val="004F6456"/>
    <w:rsid w:val="004F65C5"/>
    <w:rsid w:val="004F77D2"/>
    <w:rsid w:val="00501979"/>
    <w:rsid w:val="005062D3"/>
    <w:rsid w:val="00511F63"/>
    <w:rsid w:val="00512A3A"/>
    <w:rsid w:val="00527A7B"/>
    <w:rsid w:val="00535D23"/>
    <w:rsid w:val="005370CE"/>
    <w:rsid w:val="005408E8"/>
    <w:rsid w:val="00540DC6"/>
    <w:rsid w:val="005416D1"/>
    <w:rsid w:val="00544607"/>
    <w:rsid w:val="00544F8D"/>
    <w:rsid w:val="00547789"/>
    <w:rsid w:val="00550951"/>
    <w:rsid w:val="005510FA"/>
    <w:rsid w:val="00553690"/>
    <w:rsid w:val="0056361C"/>
    <w:rsid w:val="0056576C"/>
    <w:rsid w:val="00567357"/>
    <w:rsid w:val="00567B73"/>
    <w:rsid w:val="005724C5"/>
    <w:rsid w:val="0057334B"/>
    <w:rsid w:val="00574285"/>
    <w:rsid w:val="00575826"/>
    <w:rsid w:val="00576F15"/>
    <w:rsid w:val="00580AC0"/>
    <w:rsid w:val="00584299"/>
    <w:rsid w:val="00592F80"/>
    <w:rsid w:val="00594E15"/>
    <w:rsid w:val="005B046D"/>
    <w:rsid w:val="005B1097"/>
    <w:rsid w:val="005B65BF"/>
    <w:rsid w:val="005C306C"/>
    <w:rsid w:val="005C4298"/>
    <w:rsid w:val="005C4DFB"/>
    <w:rsid w:val="005C56C2"/>
    <w:rsid w:val="005D49E0"/>
    <w:rsid w:val="005E108B"/>
    <w:rsid w:val="005E1512"/>
    <w:rsid w:val="005E1E98"/>
    <w:rsid w:val="005E7E86"/>
    <w:rsid w:val="005F2B80"/>
    <w:rsid w:val="005F7182"/>
    <w:rsid w:val="005F7E54"/>
    <w:rsid w:val="00601396"/>
    <w:rsid w:val="00602796"/>
    <w:rsid w:val="006031C3"/>
    <w:rsid w:val="00604495"/>
    <w:rsid w:val="00604746"/>
    <w:rsid w:val="00612F93"/>
    <w:rsid w:val="00613CCD"/>
    <w:rsid w:val="006170AC"/>
    <w:rsid w:val="006177C7"/>
    <w:rsid w:val="00617D24"/>
    <w:rsid w:val="00623AED"/>
    <w:rsid w:val="00624867"/>
    <w:rsid w:val="006255A8"/>
    <w:rsid w:val="0062580C"/>
    <w:rsid w:val="0062653E"/>
    <w:rsid w:val="006267AE"/>
    <w:rsid w:val="0063294D"/>
    <w:rsid w:val="00641D23"/>
    <w:rsid w:val="00642E02"/>
    <w:rsid w:val="006436A8"/>
    <w:rsid w:val="006439A9"/>
    <w:rsid w:val="00644B02"/>
    <w:rsid w:val="00645384"/>
    <w:rsid w:val="0064742B"/>
    <w:rsid w:val="00647994"/>
    <w:rsid w:val="006553E8"/>
    <w:rsid w:val="00655D64"/>
    <w:rsid w:val="0065670B"/>
    <w:rsid w:val="00660E4D"/>
    <w:rsid w:val="006630FA"/>
    <w:rsid w:val="006647C9"/>
    <w:rsid w:val="00666CAB"/>
    <w:rsid w:val="00672260"/>
    <w:rsid w:val="00681500"/>
    <w:rsid w:val="0068459C"/>
    <w:rsid w:val="00693C13"/>
    <w:rsid w:val="006A27BB"/>
    <w:rsid w:val="006A478E"/>
    <w:rsid w:val="006B107F"/>
    <w:rsid w:val="006B15FB"/>
    <w:rsid w:val="006B4350"/>
    <w:rsid w:val="006B6D24"/>
    <w:rsid w:val="006C2240"/>
    <w:rsid w:val="006C3646"/>
    <w:rsid w:val="006C37FD"/>
    <w:rsid w:val="006C3820"/>
    <w:rsid w:val="006C5E49"/>
    <w:rsid w:val="006D002C"/>
    <w:rsid w:val="006D1521"/>
    <w:rsid w:val="006D3ACE"/>
    <w:rsid w:val="006D5ADC"/>
    <w:rsid w:val="006E254C"/>
    <w:rsid w:val="006E3995"/>
    <w:rsid w:val="006E3C29"/>
    <w:rsid w:val="006E51C9"/>
    <w:rsid w:val="006E71D3"/>
    <w:rsid w:val="006F59E6"/>
    <w:rsid w:val="006F7359"/>
    <w:rsid w:val="0070382A"/>
    <w:rsid w:val="00715D7B"/>
    <w:rsid w:val="00727078"/>
    <w:rsid w:val="0073357E"/>
    <w:rsid w:val="00734334"/>
    <w:rsid w:val="00735A3E"/>
    <w:rsid w:val="0074332A"/>
    <w:rsid w:val="00743357"/>
    <w:rsid w:val="00744CA2"/>
    <w:rsid w:val="00745381"/>
    <w:rsid w:val="00745497"/>
    <w:rsid w:val="007457DE"/>
    <w:rsid w:val="00753C3C"/>
    <w:rsid w:val="00754963"/>
    <w:rsid w:val="00762B94"/>
    <w:rsid w:val="00774E1A"/>
    <w:rsid w:val="0077508C"/>
    <w:rsid w:val="00785E90"/>
    <w:rsid w:val="007862DE"/>
    <w:rsid w:val="00790290"/>
    <w:rsid w:val="007979A0"/>
    <w:rsid w:val="007A0953"/>
    <w:rsid w:val="007A1687"/>
    <w:rsid w:val="007A615B"/>
    <w:rsid w:val="007A715F"/>
    <w:rsid w:val="007A7975"/>
    <w:rsid w:val="007B38CC"/>
    <w:rsid w:val="007B4AD9"/>
    <w:rsid w:val="007C091A"/>
    <w:rsid w:val="007C68F8"/>
    <w:rsid w:val="007C754E"/>
    <w:rsid w:val="007C7FDC"/>
    <w:rsid w:val="007D0FE2"/>
    <w:rsid w:val="007D6935"/>
    <w:rsid w:val="007E2BB8"/>
    <w:rsid w:val="007F17F8"/>
    <w:rsid w:val="007F48D0"/>
    <w:rsid w:val="007F5363"/>
    <w:rsid w:val="00804A03"/>
    <w:rsid w:val="0080554C"/>
    <w:rsid w:val="00811511"/>
    <w:rsid w:val="00817283"/>
    <w:rsid w:val="00822DCB"/>
    <w:rsid w:val="008240B7"/>
    <w:rsid w:val="00830D3A"/>
    <w:rsid w:val="0083287A"/>
    <w:rsid w:val="0084034D"/>
    <w:rsid w:val="00842EB4"/>
    <w:rsid w:val="008477DB"/>
    <w:rsid w:val="00857EF5"/>
    <w:rsid w:val="00863228"/>
    <w:rsid w:val="00863515"/>
    <w:rsid w:val="008676A2"/>
    <w:rsid w:val="008754D0"/>
    <w:rsid w:val="00876493"/>
    <w:rsid w:val="0087735A"/>
    <w:rsid w:val="00884F8B"/>
    <w:rsid w:val="008854ED"/>
    <w:rsid w:val="0088744F"/>
    <w:rsid w:val="008A5C01"/>
    <w:rsid w:val="008A6F21"/>
    <w:rsid w:val="008B15AA"/>
    <w:rsid w:val="008B4AEE"/>
    <w:rsid w:val="008C4F33"/>
    <w:rsid w:val="008C74D6"/>
    <w:rsid w:val="008D12A3"/>
    <w:rsid w:val="008D3BF1"/>
    <w:rsid w:val="008D51C6"/>
    <w:rsid w:val="008D58C9"/>
    <w:rsid w:val="008D661B"/>
    <w:rsid w:val="008D69C3"/>
    <w:rsid w:val="008E019E"/>
    <w:rsid w:val="008E1B39"/>
    <w:rsid w:val="008E40D1"/>
    <w:rsid w:val="008E7EDD"/>
    <w:rsid w:val="008F154A"/>
    <w:rsid w:val="008F43FB"/>
    <w:rsid w:val="008F5AC4"/>
    <w:rsid w:val="00913EEA"/>
    <w:rsid w:val="00915D67"/>
    <w:rsid w:val="00926C6A"/>
    <w:rsid w:val="00934194"/>
    <w:rsid w:val="0093700F"/>
    <w:rsid w:val="00937C83"/>
    <w:rsid w:val="009468E3"/>
    <w:rsid w:val="00954B10"/>
    <w:rsid w:val="00963C25"/>
    <w:rsid w:val="00963C7C"/>
    <w:rsid w:val="00964B59"/>
    <w:rsid w:val="00964DEF"/>
    <w:rsid w:val="00964EB5"/>
    <w:rsid w:val="00965B8C"/>
    <w:rsid w:val="00967011"/>
    <w:rsid w:val="009760D4"/>
    <w:rsid w:val="00980D26"/>
    <w:rsid w:val="00985317"/>
    <w:rsid w:val="00987E6B"/>
    <w:rsid w:val="00987FDC"/>
    <w:rsid w:val="00995DA2"/>
    <w:rsid w:val="009A0EAE"/>
    <w:rsid w:val="009A1099"/>
    <w:rsid w:val="009A29A4"/>
    <w:rsid w:val="009A3106"/>
    <w:rsid w:val="009B2919"/>
    <w:rsid w:val="009B314D"/>
    <w:rsid w:val="009B6BDE"/>
    <w:rsid w:val="009C0F16"/>
    <w:rsid w:val="009C5D68"/>
    <w:rsid w:val="009D4B5D"/>
    <w:rsid w:val="009D503D"/>
    <w:rsid w:val="009D633E"/>
    <w:rsid w:val="009E2844"/>
    <w:rsid w:val="009E4E17"/>
    <w:rsid w:val="009F171A"/>
    <w:rsid w:val="009F29F2"/>
    <w:rsid w:val="009F626D"/>
    <w:rsid w:val="009F6F44"/>
    <w:rsid w:val="00A00AE9"/>
    <w:rsid w:val="00A01C0F"/>
    <w:rsid w:val="00A0316B"/>
    <w:rsid w:val="00A116B3"/>
    <w:rsid w:val="00A13D54"/>
    <w:rsid w:val="00A17E25"/>
    <w:rsid w:val="00A221C8"/>
    <w:rsid w:val="00A30459"/>
    <w:rsid w:val="00A32535"/>
    <w:rsid w:val="00A3530B"/>
    <w:rsid w:val="00A4277B"/>
    <w:rsid w:val="00A52B59"/>
    <w:rsid w:val="00A5482A"/>
    <w:rsid w:val="00A54A22"/>
    <w:rsid w:val="00A62D6A"/>
    <w:rsid w:val="00A648D1"/>
    <w:rsid w:val="00A66A37"/>
    <w:rsid w:val="00A6725F"/>
    <w:rsid w:val="00A732B3"/>
    <w:rsid w:val="00A7340C"/>
    <w:rsid w:val="00A76BA9"/>
    <w:rsid w:val="00A80963"/>
    <w:rsid w:val="00A81556"/>
    <w:rsid w:val="00A91BCB"/>
    <w:rsid w:val="00A94FC2"/>
    <w:rsid w:val="00A956CE"/>
    <w:rsid w:val="00A96337"/>
    <w:rsid w:val="00AA2C74"/>
    <w:rsid w:val="00AA5619"/>
    <w:rsid w:val="00AA5625"/>
    <w:rsid w:val="00AA7061"/>
    <w:rsid w:val="00AA7551"/>
    <w:rsid w:val="00AA7F8B"/>
    <w:rsid w:val="00AA7F8D"/>
    <w:rsid w:val="00AA7F8F"/>
    <w:rsid w:val="00AB537A"/>
    <w:rsid w:val="00AB77C2"/>
    <w:rsid w:val="00AC16BC"/>
    <w:rsid w:val="00AD1701"/>
    <w:rsid w:val="00AD3558"/>
    <w:rsid w:val="00AD5148"/>
    <w:rsid w:val="00AD6AA3"/>
    <w:rsid w:val="00AD7067"/>
    <w:rsid w:val="00AF25F8"/>
    <w:rsid w:val="00B003F0"/>
    <w:rsid w:val="00B00BB8"/>
    <w:rsid w:val="00B01372"/>
    <w:rsid w:val="00B03961"/>
    <w:rsid w:val="00B1185F"/>
    <w:rsid w:val="00B21F18"/>
    <w:rsid w:val="00B21F1A"/>
    <w:rsid w:val="00B32D55"/>
    <w:rsid w:val="00B371FF"/>
    <w:rsid w:val="00B37AB0"/>
    <w:rsid w:val="00B40431"/>
    <w:rsid w:val="00B41962"/>
    <w:rsid w:val="00B4381D"/>
    <w:rsid w:val="00B44B40"/>
    <w:rsid w:val="00B47FCD"/>
    <w:rsid w:val="00B609BC"/>
    <w:rsid w:val="00B60E06"/>
    <w:rsid w:val="00B610B4"/>
    <w:rsid w:val="00B62E82"/>
    <w:rsid w:val="00B638D0"/>
    <w:rsid w:val="00B64D12"/>
    <w:rsid w:val="00B65CA6"/>
    <w:rsid w:val="00B80744"/>
    <w:rsid w:val="00B8375A"/>
    <w:rsid w:val="00B83E7C"/>
    <w:rsid w:val="00B86060"/>
    <w:rsid w:val="00B907BA"/>
    <w:rsid w:val="00B92114"/>
    <w:rsid w:val="00B92FED"/>
    <w:rsid w:val="00B94F61"/>
    <w:rsid w:val="00B9744F"/>
    <w:rsid w:val="00BA08FD"/>
    <w:rsid w:val="00BA4FFE"/>
    <w:rsid w:val="00BA7DF2"/>
    <w:rsid w:val="00BB3CD0"/>
    <w:rsid w:val="00BC5567"/>
    <w:rsid w:val="00BC6A54"/>
    <w:rsid w:val="00BC7D37"/>
    <w:rsid w:val="00BD207F"/>
    <w:rsid w:val="00BD230B"/>
    <w:rsid w:val="00BD5F4B"/>
    <w:rsid w:val="00BE5342"/>
    <w:rsid w:val="00BE566E"/>
    <w:rsid w:val="00BE5C79"/>
    <w:rsid w:val="00BE74A8"/>
    <w:rsid w:val="00BF05CB"/>
    <w:rsid w:val="00BF0F8B"/>
    <w:rsid w:val="00BF2232"/>
    <w:rsid w:val="00C01B4C"/>
    <w:rsid w:val="00C04A3D"/>
    <w:rsid w:val="00C06C8B"/>
    <w:rsid w:val="00C10436"/>
    <w:rsid w:val="00C15B81"/>
    <w:rsid w:val="00C16F37"/>
    <w:rsid w:val="00C31347"/>
    <w:rsid w:val="00C32943"/>
    <w:rsid w:val="00C35318"/>
    <w:rsid w:val="00C35D6E"/>
    <w:rsid w:val="00C4012A"/>
    <w:rsid w:val="00C435A7"/>
    <w:rsid w:val="00C450A3"/>
    <w:rsid w:val="00C4745C"/>
    <w:rsid w:val="00C56D05"/>
    <w:rsid w:val="00C5762F"/>
    <w:rsid w:val="00C60BF2"/>
    <w:rsid w:val="00C624E8"/>
    <w:rsid w:val="00C63DBD"/>
    <w:rsid w:val="00C648C3"/>
    <w:rsid w:val="00C67817"/>
    <w:rsid w:val="00C7161C"/>
    <w:rsid w:val="00C7432C"/>
    <w:rsid w:val="00C7791D"/>
    <w:rsid w:val="00C801C1"/>
    <w:rsid w:val="00C84B62"/>
    <w:rsid w:val="00C8695E"/>
    <w:rsid w:val="00C94270"/>
    <w:rsid w:val="00C96243"/>
    <w:rsid w:val="00CA4D44"/>
    <w:rsid w:val="00CA5B8F"/>
    <w:rsid w:val="00CA6BC6"/>
    <w:rsid w:val="00CA7CC8"/>
    <w:rsid w:val="00CB13DC"/>
    <w:rsid w:val="00CB3722"/>
    <w:rsid w:val="00CB5055"/>
    <w:rsid w:val="00CB650C"/>
    <w:rsid w:val="00CC52B6"/>
    <w:rsid w:val="00CC743F"/>
    <w:rsid w:val="00CD06E3"/>
    <w:rsid w:val="00CD4A28"/>
    <w:rsid w:val="00CD7EE1"/>
    <w:rsid w:val="00CE0C41"/>
    <w:rsid w:val="00CE31FF"/>
    <w:rsid w:val="00CE6CAB"/>
    <w:rsid w:val="00CE7EF0"/>
    <w:rsid w:val="00CF1EE4"/>
    <w:rsid w:val="00CF58BA"/>
    <w:rsid w:val="00D00351"/>
    <w:rsid w:val="00D031C8"/>
    <w:rsid w:val="00D0396E"/>
    <w:rsid w:val="00D05CA1"/>
    <w:rsid w:val="00D05D65"/>
    <w:rsid w:val="00D06174"/>
    <w:rsid w:val="00D10193"/>
    <w:rsid w:val="00D14568"/>
    <w:rsid w:val="00D16E9F"/>
    <w:rsid w:val="00D201D2"/>
    <w:rsid w:val="00D22EA6"/>
    <w:rsid w:val="00D26E64"/>
    <w:rsid w:val="00D277AA"/>
    <w:rsid w:val="00D34272"/>
    <w:rsid w:val="00D37192"/>
    <w:rsid w:val="00D4223A"/>
    <w:rsid w:val="00D43E14"/>
    <w:rsid w:val="00D43F62"/>
    <w:rsid w:val="00D4678A"/>
    <w:rsid w:val="00D51BEF"/>
    <w:rsid w:val="00D51CE5"/>
    <w:rsid w:val="00D54466"/>
    <w:rsid w:val="00D61C11"/>
    <w:rsid w:val="00D6774C"/>
    <w:rsid w:val="00D73C66"/>
    <w:rsid w:val="00D83A68"/>
    <w:rsid w:val="00D86572"/>
    <w:rsid w:val="00D87E83"/>
    <w:rsid w:val="00D9079E"/>
    <w:rsid w:val="00D92181"/>
    <w:rsid w:val="00D93EFF"/>
    <w:rsid w:val="00D950A9"/>
    <w:rsid w:val="00D9596B"/>
    <w:rsid w:val="00D95D83"/>
    <w:rsid w:val="00DA2955"/>
    <w:rsid w:val="00DA29C0"/>
    <w:rsid w:val="00DA7D49"/>
    <w:rsid w:val="00DB1BA8"/>
    <w:rsid w:val="00DB7A28"/>
    <w:rsid w:val="00DC2F3D"/>
    <w:rsid w:val="00DC4BEA"/>
    <w:rsid w:val="00DC5756"/>
    <w:rsid w:val="00DD07E0"/>
    <w:rsid w:val="00DD3619"/>
    <w:rsid w:val="00DE4756"/>
    <w:rsid w:val="00DE6B6D"/>
    <w:rsid w:val="00DF3455"/>
    <w:rsid w:val="00E023E3"/>
    <w:rsid w:val="00E02C53"/>
    <w:rsid w:val="00E04054"/>
    <w:rsid w:val="00E06E7B"/>
    <w:rsid w:val="00E21F17"/>
    <w:rsid w:val="00E328D8"/>
    <w:rsid w:val="00E3372A"/>
    <w:rsid w:val="00E342DE"/>
    <w:rsid w:val="00E36554"/>
    <w:rsid w:val="00E51745"/>
    <w:rsid w:val="00E57B3B"/>
    <w:rsid w:val="00E678E8"/>
    <w:rsid w:val="00E7044A"/>
    <w:rsid w:val="00E75A3D"/>
    <w:rsid w:val="00E90137"/>
    <w:rsid w:val="00EA1208"/>
    <w:rsid w:val="00EA4263"/>
    <w:rsid w:val="00EA7F1C"/>
    <w:rsid w:val="00EB0209"/>
    <w:rsid w:val="00EB6B67"/>
    <w:rsid w:val="00EB7891"/>
    <w:rsid w:val="00EC13C8"/>
    <w:rsid w:val="00ED122E"/>
    <w:rsid w:val="00ED3E26"/>
    <w:rsid w:val="00ED4885"/>
    <w:rsid w:val="00EE2064"/>
    <w:rsid w:val="00EE383A"/>
    <w:rsid w:val="00EE4077"/>
    <w:rsid w:val="00EE4B16"/>
    <w:rsid w:val="00EE7829"/>
    <w:rsid w:val="00EF0F07"/>
    <w:rsid w:val="00F07592"/>
    <w:rsid w:val="00F10981"/>
    <w:rsid w:val="00F1233A"/>
    <w:rsid w:val="00F250B1"/>
    <w:rsid w:val="00F30A88"/>
    <w:rsid w:val="00F332B4"/>
    <w:rsid w:val="00F33F28"/>
    <w:rsid w:val="00F37B53"/>
    <w:rsid w:val="00F41B74"/>
    <w:rsid w:val="00F44E36"/>
    <w:rsid w:val="00F457EF"/>
    <w:rsid w:val="00F53726"/>
    <w:rsid w:val="00F62219"/>
    <w:rsid w:val="00F63282"/>
    <w:rsid w:val="00F67662"/>
    <w:rsid w:val="00F775C5"/>
    <w:rsid w:val="00F8167C"/>
    <w:rsid w:val="00F8366F"/>
    <w:rsid w:val="00F85A57"/>
    <w:rsid w:val="00F862E8"/>
    <w:rsid w:val="00F92021"/>
    <w:rsid w:val="00F93150"/>
    <w:rsid w:val="00F9360C"/>
    <w:rsid w:val="00FA2B99"/>
    <w:rsid w:val="00FA4A9A"/>
    <w:rsid w:val="00FA6203"/>
    <w:rsid w:val="00FB21E7"/>
    <w:rsid w:val="00FB3FE5"/>
    <w:rsid w:val="00FC02EA"/>
    <w:rsid w:val="00FC4C33"/>
    <w:rsid w:val="00FC5DF1"/>
    <w:rsid w:val="00FD2D60"/>
    <w:rsid w:val="00FD4F34"/>
    <w:rsid w:val="00FE1532"/>
    <w:rsid w:val="00FE39BD"/>
    <w:rsid w:val="00FE7A26"/>
    <w:rsid w:val="00FF6E18"/>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14:docId w14:val="13060EFB"/>
  <w15:docId w15:val="{C9839E49-557F-4563-B943-12E0242D4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0382A"/>
  </w:style>
  <w:style w:type="paragraph" w:styleId="berschrift1">
    <w:name w:val="heading 1"/>
    <w:basedOn w:val="Standard"/>
    <w:next w:val="Standard"/>
    <w:link w:val="berschrift1Zchn"/>
    <w:uiPriority w:val="9"/>
    <w:qFormat/>
    <w:rsid w:val="00B21F1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unhideWhenUsed/>
    <w:qFormat/>
    <w:rsid w:val="00B21F1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457D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457DE"/>
  </w:style>
  <w:style w:type="paragraph" w:styleId="Fuzeile">
    <w:name w:val="footer"/>
    <w:basedOn w:val="Standard"/>
    <w:link w:val="FuzeileZchn"/>
    <w:uiPriority w:val="99"/>
    <w:unhideWhenUsed/>
    <w:rsid w:val="007457D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457DE"/>
  </w:style>
  <w:style w:type="paragraph" w:styleId="Sprechblasentext">
    <w:name w:val="Balloon Text"/>
    <w:basedOn w:val="Standard"/>
    <w:link w:val="SprechblasentextZchn"/>
    <w:uiPriority w:val="99"/>
    <w:semiHidden/>
    <w:unhideWhenUsed/>
    <w:rsid w:val="007457D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457DE"/>
    <w:rPr>
      <w:rFonts w:ascii="Tahoma" w:hAnsi="Tahoma" w:cs="Tahoma"/>
      <w:sz w:val="16"/>
      <w:szCs w:val="16"/>
    </w:rPr>
  </w:style>
  <w:style w:type="table" w:styleId="Tabellenraster">
    <w:name w:val="Table Grid"/>
    <w:basedOn w:val="NormaleTabelle"/>
    <w:uiPriority w:val="59"/>
    <w:rsid w:val="00745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BB3CD0"/>
    <w:rPr>
      <w:color w:val="0000FF" w:themeColor="hyperlink"/>
      <w:u w:val="single"/>
    </w:rPr>
  </w:style>
  <w:style w:type="character" w:styleId="Kommentarzeichen">
    <w:name w:val="annotation reference"/>
    <w:basedOn w:val="Absatz-Standardschriftart"/>
    <w:uiPriority w:val="99"/>
    <w:semiHidden/>
    <w:unhideWhenUsed/>
    <w:rsid w:val="005C4298"/>
    <w:rPr>
      <w:sz w:val="16"/>
      <w:szCs w:val="16"/>
    </w:rPr>
  </w:style>
  <w:style w:type="paragraph" w:styleId="Kommentartext">
    <w:name w:val="annotation text"/>
    <w:basedOn w:val="Standard"/>
    <w:link w:val="KommentartextZchn"/>
    <w:uiPriority w:val="99"/>
    <w:unhideWhenUsed/>
    <w:rsid w:val="005C4298"/>
    <w:pPr>
      <w:spacing w:line="240" w:lineRule="auto"/>
    </w:pPr>
    <w:rPr>
      <w:sz w:val="20"/>
      <w:szCs w:val="20"/>
    </w:rPr>
  </w:style>
  <w:style w:type="character" w:customStyle="1" w:styleId="KommentartextZchn">
    <w:name w:val="Kommentartext Zchn"/>
    <w:basedOn w:val="Absatz-Standardschriftart"/>
    <w:link w:val="Kommentartext"/>
    <w:uiPriority w:val="99"/>
    <w:rsid w:val="005C4298"/>
    <w:rPr>
      <w:sz w:val="20"/>
      <w:szCs w:val="20"/>
    </w:rPr>
  </w:style>
  <w:style w:type="paragraph" w:styleId="Kommentarthema">
    <w:name w:val="annotation subject"/>
    <w:basedOn w:val="Kommentartext"/>
    <w:next w:val="Kommentartext"/>
    <w:link w:val="KommentarthemaZchn"/>
    <w:uiPriority w:val="99"/>
    <w:semiHidden/>
    <w:unhideWhenUsed/>
    <w:rsid w:val="005C4298"/>
    <w:rPr>
      <w:b/>
      <w:bCs/>
    </w:rPr>
  </w:style>
  <w:style w:type="character" w:customStyle="1" w:styleId="KommentarthemaZchn">
    <w:name w:val="Kommentarthema Zchn"/>
    <w:basedOn w:val="KommentartextZchn"/>
    <w:link w:val="Kommentarthema"/>
    <w:uiPriority w:val="99"/>
    <w:semiHidden/>
    <w:rsid w:val="005C4298"/>
    <w:rPr>
      <w:b/>
      <w:bCs/>
      <w:sz w:val="20"/>
      <w:szCs w:val="20"/>
    </w:rPr>
  </w:style>
  <w:style w:type="character" w:styleId="BesuchterLink">
    <w:name w:val="FollowedHyperlink"/>
    <w:basedOn w:val="Absatz-Standardschriftart"/>
    <w:uiPriority w:val="99"/>
    <w:semiHidden/>
    <w:unhideWhenUsed/>
    <w:rsid w:val="00134CD3"/>
    <w:rPr>
      <w:color w:val="800080" w:themeColor="followedHyperlink"/>
      <w:u w:val="single"/>
    </w:rPr>
  </w:style>
  <w:style w:type="table" w:customStyle="1" w:styleId="Listentabelle4Akzent21">
    <w:name w:val="Listentabelle 4 – Akzent 21"/>
    <w:basedOn w:val="NormaleTabelle"/>
    <w:uiPriority w:val="49"/>
    <w:rsid w:val="00F67662"/>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ntabelle3Akzent2">
    <w:name w:val="List Table 3 Accent 2"/>
    <w:basedOn w:val="NormaleTabelle"/>
    <w:uiPriority w:val="48"/>
    <w:rsid w:val="00E342DE"/>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entabelle4Akzent2">
    <w:name w:val="List Table 4 Accent 2"/>
    <w:basedOn w:val="NormaleTabelle"/>
    <w:uiPriority w:val="49"/>
    <w:rsid w:val="00E342DE"/>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bodytext">
    <w:name w:val="bodytext"/>
    <w:rsid w:val="00244A49"/>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en-US"/>
    </w:rPr>
  </w:style>
  <w:style w:type="paragraph" w:styleId="Blocktext">
    <w:name w:val="Block Text"/>
    <w:rsid w:val="006031C3"/>
    <w:pPr>
      <w:pBdr>
        <w:top w:val="nil"/>
        <w:left w:val="nil"/>
        <w:bottom w:val="nil"/>
        <w:right w:val="nil"/>
        <w:between w:val="nil"/>
        <w:bar w:val="nil"/>
      </w:pBdr>
      <w:spacing w:after="0" w:line="240" w:lineRule="auto"/>
      <w:ind w:left="5103" w:right="1701"/>
    </w:pPr>
    <w:rPr>
      <w:rFonts w:ascii="Arial" w:eastAsia="Arial Unicode MS" w:hAnsi="Arial" w:cs="Arial Unicode MS"/>
      <w:b/>
      <w:bCs/>
      <w:color w:val="000000"/>
      <w:sz w:val="16"/>
      <w:szCs w:val="16"/>
      <w:u w:color="000000"/>
      <w:bdr w:val="nil"/>
      <w:lang w:eastAsia="de-DE"/>
    </w:rPr>
  </w:style>
  <w:style w:type="character" w:styleId="NichtaufgelsteErwhnung">
    <w:name w:val="Unresolved Mention"/>
    <w:basedOn w:val="Absatz-Standardschriftart"/>
    <w:uiPriority w:val="99"/>
    <w:semiHidden/>
    <w:unhideWhenUsed/>
    <w:rsid w:val="00136CC7"/>
    <w:rPr>
      <w:color w:val="808080"/>
      <w:shd w:val="clear" w:color="auto" w:fill="E6E6E6"/>
    </w:rPr>
  </w:style>
  <w:style w:type="paragraph" w:styleId="StandardWeb">
    <w:name w:val="Normal (Web)"/>
    <w:basedOn w:val="Standard"/>
    <w:uiPriority w:val="99"/>
    <w:semiHidden/>
    <w:unhideWhenUsed/>
    <w:rsid w:val="00A648D1"/>
    <w:rPr>
      <w:rFonts w:ascii="Times New Roman" w:hAnsi="Times New Roman" w:cs="Times New Roman"/>
      <w:sz w:val="24"/>
      <w:szCs w:val="24"/>
    </w:rPr>
  </w:style>
  <w:style w:type="paragraph" w:styleId="berarbeitung">
    <w:name w:val="Revision"/>
    <w:hidden/>
    <w:uiPriority w:val="99"/>
    <w:semiHidden/>
    <w:rsid w:val="00842EB4"/>
    <w:pPr>
      <w:spacing w:after="0" w:line="240" w:lineRule="auto"/>
    </w:pPr>
  </w:style>
  <w:style w:type="paragraph" w:styleId="Listenabsatz">
    <w:name w:val="List Paragraph"/>
    <w:basedOn w:val="Standard"/>
    <w:uiPriority w:val="34"/>
    <w:qFormat/>
    <w:rsid w:val="00D9079E"/>
    <w:pPr>
      <w:ind w:left="720"/>
      <w:contextualSpacing/>
    </w:pPr>
  </w:style>
  <w:style w:type="paragraph" w:styleId="KeinLeerraum">
    <w:name w:val="No Spacing"/>
    <w:uiPriority w:val="1"/>
    <w:qFormat/>
    <w:rsid w:val="00B21F18"/>
    <w:pPr>
      <w:spacing w:after="0" w:line="240" w:lineRule="auto"/>
    </w:pPr>
  </w:style>
  <w:style w:type="character" w:customStyle="1" w:styleId="berschrift1Zchn">
    <w:name w:val="Überschrift 1 Zchn"/>
    <w:basedOn w:val="Absatz-Standardschriftart"/>
    <w:link w:val="berschrift1"/>
    <w:uiPriority w:val="9"/>
    <w:rsid w:val="00B21F18"/>
    <w:rPr>
      <w:rFonts w:asciiTheme="majorHAnsi" w:eastAsiaTheme="majorEastAsia" w:hAnsiTheme="majorHAnsi" w:cstheme="majorBidi"/>
      <w:color w:val="365F91" w:themeColor="accent1" w:themeShade="BF"/>
      <w:sz w:val="32"/>
      <w:szCs w:val="32"/>
    </w:rPr>
  </w:style>
  <w:style w:type="character" w:customStyle="1" w:styleId="berschrift2Zchn">
    <w:name w:val="Überschrift 2 Zchn"/>
    <w:basedOn w:val="Absatz-Standardschriftart"/>
    <w:link w:val="berschrift2"/>
    <w:uiPriority w:val="9"/>
    <w:rsid w:val="00B21F18"/>
    <w:rPr>
      <w:rFonts w:asciiTheme="majorHAnsi" w:eastAsiaTheme="majorEastAsia" w:hAnsiTheme="majorHAnsi" w:cstheme="majorBidi"/>
      <w:color w:val="365F91" w:themeColor="accent1" w:themeShade="BF"/>
      <w:sz w:val="26"/>
      <w:szCs w:val="26"/>
    </w:rPr>
  </w:style>
  <w:style w:type="character" w:styleId="Fett">
    <w:name w:val="Strong"/>
    <w:basedOn w:val="Absatz-Standardschriftart"/>
    <w:uiPriority w:val="22"/>
    <w:qFormat/>
    <w:rsid w:val="00CD06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902349">
      <w:bodyDiv w:val="1"/>
      <w:marLeft w:val="0"/>
      <w:marRight w:val="0"/>
      <w:marTop w:val="0"/>
      <w:marBottom w:val="0"/>
      <w:divBdr>
        <w:top w:val="none" w:sz="0" w:space="0" w:color="auto"/>
        <w:left w:val="none" w:sz="0" w:space="0" w:color="auto"/>
        <w:bottom w:val="none" w:sz="0" w:space="0" w:color="auto"/>
        <w:right w:val="none" w:sz="0" w:space="0" w:color="auto"/>
      </w:divBdr>
    </w:div>
    <w:div w:id="494615557">
      <w:bodyDiv w:val="1"/>
      <w:marLeft w:val="0"/>
      <w:marRight w:val="0"/>
      <w:marTop w:val="0"/>
      <w:marBottom w:val="0"/>
      <w:divBdr>
        <w:top w:val="none" w:sz="0" w:space="0" w:color="auto"/>
        <w:left w:val="none" w:sz="0" w:space="0" w:color="auto"/>
        <w:bottom w:val="none" w:sz="0" w:space="0" w:color="auto"/>
        <w:right w:val="none" w:sz="0" w:space="0" w:color="auto"/>
      </w:divBdr>
    </w:div>
    <w:div w:id="704333928">
      <w:bodyDiv w:val="1"/>
      <w:marLeft w:val="0"/>
      <w:marRight w:val="0"/>
      <w:marTop w:val="0"/>
      <w:marBottom w:val="0"/>
      <w:divBdr>
        <w:top w:val="none" w:sz="0" w:space="0" w:color="auto"/>
        <w:left w:val="none" w:sz="0" w:space="0" w:color="auto"/>
        <w:bottom w:val="none" w:sz="0" w:space="0" w:color="auto"/>
        <w:right w:val="none" w:sz="0" w:space="0" w:color="auto"/>
      </w:divBdr>
      <w:divsChild>
        <w:div w:id="1699038671">
          <w:marLeft w:val="0"/>
          <w:marRight w:val="0"/>
          <w:marTop w:val="0"/>
          <w:marBottom w:val="0"/>
          <w:divBdr>
            <w:top w:val="none" w:sz="0" w:space="0" w:color="auto"/>
            <w:left w:val="none" w:sz="0" w:space="0" w:color="auto"/>
            <w:bottom w:val="none" w:sz="0" w:space="0" w:color="auto"/>
            <w:right w:val="none" w:sz="0" w:space="0" w:color="auto"/>
          </w:divBdr>
        </w:div>
      </w:divsChild>
    </w:div>
    <w:div w:id="763496531">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sChild>
        <w:div w:id="1123696535">
          <w:marLeft w:val="0"/>
          <w:marRight w:val="0"/>
          <w:marTop w:val="0"/>
          <w:marBottom w:val="0"/>
          <w:divBdr>
            <w:top w:val="none" w:sz="0" w:space="0" w:color="auto"/>
            <w:left w:val="none" w:sz="0" w:space="0" w:color="auto"/>
            <w:bottom w:val="none" w:sz="0" w:space="0" w:color="auto"/>
            <w:right w:val="none" w:sz="0" w:space="0" w:color="auto"/>
          </w:divBdr>
          <w:divsChild>
            <w:div w:id="1625497470">
              <w:marLeft w:val="0"/>
              <w:marRight w:val="0"/>
              <w:marTop w:val="0"/>
              <w:marBottom w:val="0"/>
              <w:divBdr>
                <w:top w:val="none" w:sz="0" w:space="0" w:color="auto"/>
                <w:left w:val="none" w:sz="0" w:space="0" w:color="auto"/>
                <w:bottom w:val="none" w:sz="0" w:space="0" w:color="auto"/>
                <w:right w:val="none" w:sz="0" w:space="0" w:color="auto"/>
              </w:divBdr>
              <w:divsChild>
                <w:div w:id="902837541">
                  <w:marLeft w:val="0"/>
                  <w:marRight w:val="0"/>
                  <w:marTop w:val="0"/>
                  <w:marBottom w:val="0"/>
                  <w:divBdr>
                    <w:top w:val="none" w:sz="0" w:space="0" w:color="auto"/>
                    <w:left w:val="none" w:sz="0" w:space="0" w:color="auto"/>
                    <w:bottom w:val="none" w:sz="0" w:space="0" w:color="auto"/>
                    <w:right w:val="none" w:sz="0" w:space="0" w:color="auto"/>
                  </w:divBdr>
                  <w:divsChild>
                    <w:div w:id="2004233958">
                      <w:marLeft w:val="0"/>
                      <w:marRight w:val="0"/>
                      <w:marTop w:val="0"/>
                      <w:marBottom w:val="0"/>
                      <w:divBdr>
                        <w:top w:val="none" w:sz="0" w:space="0" w:color="auto"/>
                        <w:left w:val="none" w:sz="0" w:space="0" w:color="auto"/>
                        <w:bottom w:val="none" w:sz="0" w:space="0" w:color="auto"/>
                        <w:right w:val="none" w:sz="0" w:space="0" w:color="auto"/>
                      </w:divBdr>
                      <w:divsChild>
                        <w:div w:id="668675258">
                          <w:marLeft w:val="0"/>
                          <w:marRight w:val="0"/>
                          <w:marTop w:val="45"/>
                          <w:marBottom w:val="0"/>
                          <w:divBdr>
                            <w:top w:val="none" w:sz="0" w:space="0" w:color="auto"/>
                            <w:left w:val="none" w:sz="0" w:space="0" w:color="auto"/>
                            <w:bottom w:val="none" w:sz="0" w:space="0" w:color="auto"/>
                            <w:right w:val="none" w:sz="0" w:space="0" w:color="auto"/>
                          </w:divBdr>
                          <w:divsChild>
                            <w:div w:id="444814146">
                              <w:marLeft w:val="0"/>
                              <w:marRight w:val="0"/>
                              <w:marTop w:val="0"/>
                              <w:marBottom w:val="0"/>
                              <w:divBdr>
                                <w:top w:val="none" w:sz="0" w:space="0" w:color="auto"/>
                                <w:left w:val="none" w:sz="0" w:space="0" w:color="auto"/>
                                <w:bottom w:val="none" w:sz="0" w:space="0" w:color="auto"/>
                                <w:right w:val="none" w:sz="0" w:space="0" w:color="auto"/>
                              </w:divBdr>
                              <w:divsChild>
                                <w:div w:id="1119647880">
                                  <w:marLeft w:val="2070"/>
                                  <w:marRight w:val="3810"/>
                                  <w:marTop w:val="0"/>
                                  <w:marBottom w:val="0"/>
                                  <w:divBdr>
                                    <w:top w:val="none" w:sz="0" w:space="0" w:color="auto"/>
                                    <w:left w:val="none" w:sz="0" w:space="0" w:color="auto"/>
                                    <w:bottom w:val="none" w:sz="0" w:space="0" w:color="auto"/>
                                    <w:right w:val="none" w:sz="0" w:space="0" w:color="auto"/>
                                  </w:divBdr>
                                  <w:divsChild>
                                    <w:div w:id="1701738209">
                                      <w:marLeft w:val="0"/>
                                      <w:marRight w:val="0"/>
                                      <w:marTop w:val="0"/>
                                      <w:marBottom w:val="0"/>
                                      <w:divBdr>
                                        <w:top w:val="none" w:sz="0" w:space="0" w:color="auto"/>
                                        <w:left w:val="none" w:sz="0" w:space="0" w:color="auto"/>
                                        <w:bottom w:val="none" w:sz="0" w:space="0" w:color="auto"/>
                                        <w:right w:val="none" w:sz="0" w:space="0" w:color="auto"/>
                                      </w:divBdr>
                                      <w:divsChild>
                                        <w:div w:id="1358041098">
                                          <w:marLeft w:val="0"/>
                                          <w:marRight w:val="0"/>
                                          <w:marTop w:val="0"/>
                                          <w:marBottom w:val="0"/>
                                          <w:divBdr>
                                            <w:top w:val="none" w:sz="0" w:space="0" w:color="auto"/>
                                            <w:left w:val="none" w:sz="0" w:space="0" w:color="auto"/>
                                            <w:bottom w:val="none" w:sz="0" w:space="0" w:color="auto"/>
                                            <w:right w:val="none" w:sz="0" w:space="0" w:color="auto"/>
                                          </w:divBdr>
                                          <w:divsChild>
                                            <w:div w:id="555438525">
                                              <w:marLeft w:val="0"/>
                                              <w:marRight w:val="0"/>
                                              <w:marTop w:val="0"/>
                                              <w:marBottom w:val="0"/>
                                              <w:divBdr>
                                                <w:top w:val="none" w:sz="0" w:space="0" w:color="auto"/>
                                                <w:left w:val="none" w:sz="0" w:space="0" w:color="auto"/>
                                                <w:bottom w:val="none" w:sz="0" w:space="0" w:color="auto"/>
                                                <w:right w:val="none" w:sz="0" w:space="0" w:color="auto"/>
                                              </w:divBdr>
                                              <w:divsChild>
                                                <w:div w:id="1349526621">
                                                  <w:marLeft w:val="0"/>
                                                  <w:marRight w:val="0"/>
                                                  <w:marTop w:val="90"/>
                                                  <w:marBottom w:val="0"/>
                                                  <w:divBdr>
                                                    <w:top w:val="none" w:sz="0" w:space="0" w:color="auto"/>
                                                    <w:left w:val="none" w:sz="0" w:space="0" w:color="auto"/>
                                                    <w:bottom w:val="none" w:sz="0" w:space="0" w:color="auto"/>
                                                    <w:right w:val="none" w:sz="0" w:space="0" w:color="auto"/>
                                                  </w:divBdr>
                                                  <w:divsChild>
                                                    <w:div w:id="221142004">
                                                      <w:marLeft w:val="0"/>
                                                      <w:marRight w:val="0"/>
                                                      <w:marTop w:val="0"/>
                                                      <w:marBottom w:val="0"/>
                                                      <w:divBdr>
                                                        <w:top w:val="none" w:sz="0" w:space="0" w:color="auto"/>
                                                        <w:left w:val="none" w:sz="0" w:space="0" w:color="auto"/>
                                                        <w:bottom w:val="none" w:sz="0" w:space="0" w:color="auto"/>
                                                        <w:right w:val="none" w:sz="0" w:space="0" w:color="auto"/>
                                                      </w:divBdr>
                                                      <w:divsChild>
                                                        <w:div w:id="2055345127">
                                                          <w:marLeft w:val="0"/>
                                                          <w:marRight w:val="0"/>
                                                          <w:marTop w:val="0"/>
                                                          <w:marBottom w:val="0"/>
                                                          <w:divBdr>
                                                            <w:top w:val="none" w:sz="0" w:space="0" w:color="auto"/>
                                                            <w:left w:val="none" w:sz="0" w:space="0" w:color="auto"/>
                                                            <w:bottom w:val="none" w:sz="0" w:space="0" w:color="auto"/>
                                                            <w:right w:val="none" w:sz="0" w:space="0" w:color="auto"/>
                                                          </w:divBdr>
                                                          <w:divsChild>
                                                            <w:div w:id="1038235962">
                                                              <w:marLeft w:val="0"/>
                                                              <w:marRight w:val="0"/>
                                                              <w:marTop w:val="0"/>
                                                              <w:marBottom w:val="390"/>
                                                              <w:divBdr>
                                                                <w:top w:val="none" w:sz="0" w:space="0" w:color="auto"/>
                                                                <w:left w:val="none" w:sz="0" w:space="0" w:color="auto"/>
                                                                <w:bottom w:val="none" w:sz="0" w:space="0" w:color="auto"/>
                                                                <w:right w:val="none" w:sz="0" w:space="0" w:color="auto"/>
                                                              </w:divBdr>
                                                              <w:divsChild>
                                                                <w:div w:id="1568145466">
                                                                  <w:marLeft w:val="0"/>
                                                                  <w:marRight w:val="0"/>
                                                                  <w:marTop w:val="0"/>
                                                                  <w:marBottom w:val="0"/>
                                                                  <w:divBdr>
                                                                    <w:top w:val="none" w:sz="0" w:space="0" w:color="auto"/>
                                                                    <w:left w:val="none" w:sz="0" w:space="0" w:color="auto"/>
                                                                    <w:bottom w:val="none" w:sz="0" w:space="0" w:color="auto"/>
                                                                    <w:right w:val="none" w:sz="0" w:space="0" w:color="auto"/>
                                                                  </w:divBdr>
                                                                  <w:divsChild>
                                                                    <w:div w:id="1288127562">
                                                                      <w:marLeft w:val="0"/>
                                                                      <w:marRight w:val="0"/>
                                                                      <w:marTop w:val="0"/>
                                                                      <w:marBottom w:val="0"/>
                                                                      <w:divBdr>
                                                                        <w:top w:val="none" w:sz="0" w:space="0" w:color="auto"/>
                                                                        <w:left w:val="none" w:sz="0" w:space="0" w:color="auto"/>
                                                                        <w:bottom w:val="none" w:sz="0" w:space="0" w:color="auto"/>
                                                                        <w:right w:val="none" w:sz="0" w:space="0" w:color="auto"/>
                                                                      </w:divBdr>
                                                                      <w:divsChild>
                                                                        <w:div w:id="1973704825">
                                                                          <w:marLeft w:val="0"/>
                                                                          <w:marRight w:val="0"/>
                                                                          <w:marTop w:val="0"/>
                                                                          <w:marBottom w:val="0"/>
                                                                          <w:divBdr>
                                                                            <w:top w:val="none" w:sz="0" w:space="0" w:color="auto"/>
                                                                            <w:left w:val="none" w:sz="0" w:space="0" w:color="auto"/>
                                                                            <w:bottom w:val="none" w:sz="0" w:space="0" w:color="auto"/>
                                                                            <w:right w:val="none" w:sz="0" w:space="0" w:color="auto"/>
                                                                          </w:divBdr>
                                                                          <w:divsChild>
                                                                            <w:div w:id="158817069">
                                                                              <w:marLeft w:val="0"/>
                                                                              <w:marRight w:val="0"/>
                                                                              <w:marTop w:val="0"/>
                                                                              <w:marBottom w:val="0"/>
                                                                              <w:divBdr>
                                                                                <w:top w:val="none" w:sz="0" w:space="0" w:color="auto"/>
                                                                                <w:left w:val="none" w:sz="0" w:space="0" w:color="auto"/>
                                                                                <w:bottom w:val="none" w:sz="0" w:space="0" w:color="auto"/>
                                                                                <w:right w:val="none" w:sz="0" w:space="0" w:color="auto"/>
                                                                              </w:divBdr>
                                                                              <w:divsChild>
                                                                                <w:div w:id="1210384394">
                                                                                  <w:marLeft w:val="0"/>
                                                                                  <w:marRight w:val="0"/>
                                                                                  <w:marTop w:val="0"/>
                                                                                  <w:marBottom w:val="0"/>
                                                                                  <w:divBdr>
                                                                                    <w:top w:val="none" w:sz="0" w:space="0" w:color="auto"/>
                                                                                    <w:left w:val="none" w:sz="0" w:space="0" w:color="auto"/>
                                                                                    <w:bottom w:val="none" w:sz="0" w:space="0" w:color="auto"/>
                                                                                    <w:right w:val="none" w:sz="0" w:space="0" w:color="auto"/>
                                                                                  </w:divBdr>
                                                                                  <w:divsChild>
                                                                                    <w:div w:id="33774757">
                                                                                      <w:marLeft w:val="0"/>
                                                                                      <w:marRight w:val="0"/>
                                                                                      <w:marTop w:val="0"/>
                                                                                      <w:marBottom w:val="0"/>
                                                                                      <w:divBdr>
                                                                                        <w:top w:val="none" w:sz="0" w:space="0" w:color="auto"/>
                                                                                        <w:left w:val="none" w:sz="0" w:space="0" w:color="auto"/>
                                                                                        <w:bottom w:val="none" w:sz="0" w:space="0" w:color="auto"/>
                                                                                        <w:right w:val="none" w:sz="0" w:space="0" w:color="auto"/>
                                                                                      </w:divBdr>
                                                                                      <w:divsChild>
                                                                                        <w:div w:id="1037781714">
                                                                                          <w:marLeft w:val="0"/>
                                                                                          <w:marRight w:val="0"/>
                                                                                          <w:marTop w:val="0"/>
                                                                                          <w:marBottom w:val="0"/>
                                                                                          <w:divBdr>
                                                                                            <w:top w:val="none" w:sz="0" w:space="0" w:color="auto"/>
                                                                                            <w:left w:val="none" w:sz="0" w:space="0" w:color="auto"/>
                                                                                            <w:bottom w:val="none" w:sz="0" w:space="0" w:color="auto"/>
                                                                                            <w:right w:val="none" w:sz="0" w:space="0" w:color="auto"/>
                                                                                          </w:divBdr>
                                                                                          <w:divsChild>
                                                                                            <w:div w:id="36047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0192649">
      <w:bodyDiv w:val="1"/>
      <w:marLeft w:val="0"/>
      <w:marRight w:val="0"/>
      <w:marTop w:val="0"/>
      <w:marBottom w:val="0"/>
      <w:divBdr>
        <w:top w:val="none" w:sz="0" w:space="0" w:color="auto"/>
        <w:left w:val="none" w:sz="0" w:space="0" w:color="auto"/>
        <w:bottom w:val="none" w:sz="0" w:space="0" w:color="auto"/>
        <w:right w:val="none" w:sz="0" w:space="0" w:color="auto"/>
      </w:divBdr>
      <w:divsChild>
        <w:div w:id="579601543">
          <w:marLeft w:val="0"/>
          <w:marRight w:val="0"/>
          <w:marTop w:val="0"/>
          <w:marBottom w:val="0"/>
          <w:divBdr>
            <w:top w:val="none" w:sz="0" w:space="0" w:color="auto"/>
            <w:left w:val="none" w:sz="0" w:space="0" w:color="auto"/>
            <w:bottom w:val="none" w:sz="0" w:space="0" w:color="auto"/>
            <w:right w:val="none" w:sz="0" w:space="0" w:color="auto"/>
          </w:divBdr>
        </w:div>
      </w:divsChild>
    </w:div>
    <w:div w:id="1024667642">
      <w:bodyDiv w:val="1"/>
      <w:marLeft w:val="0"/>
      <w:marRight w:val="0"/>
      <w:marTop w:val="0"/>
      <w:marBottom w:val="0"/>
      <w:divBdr>
        <w:top w:val="none" w:sz="0" w:space="0" w:color="auto"/>
        <w:left w:val="none" w:sz="0" w:space="0" w:color="auto"/>
        <w:bottom w:val="none" w:sz="0" w:space="0" w:color="auto"/>
        <w:right w:val="none" w:sz="0" w:space="0" w:color="auto"/>
      </w:divBdr>
    </w:div>
    <w:div w:id="1142230775">
      <w:bodyDiv w:val="1"/>
      <w:marLeft w:val="0"/>
      <w:marRight w:val="0"/>
      <w:marTop w:val="0"/>
      <w:marBottom w:val="0"/>
      <w:divBdr>
        <w:top w:val="none" w:sz="0" w:space="0" w:color="auto"/>
        <w:left w:val="none" w:sz="0" w:space="0" w:color="auto"/>
        <w:bottom w:val="none" w:sz="0" w:space="0" w:color="auto"/>
        <w:right w:val="none" w:sz="0" w:space="0" w:color="auto"/>
      </w:divBdr>
      <w:divsChild>
        <w:div w:id="901134412">
          <w:marLeft w:val="0"/>
          <w:marRight w:val="0"/>
          <w:marTop w:val="0"/>
          <w:marBottom w:val="0"/>
          <w:divBdr>
            <w:top w:val="none" w:sz="0" w:space="0" w:color="auto"/>
            <w:left w:val="none" w:sz="0" w:space="0" w:color="auto"/>
            <w:bottom w:val="none" w:sz="0" w:space="0" w:color="auto"/>
            <w:right w:val="none" w:sz="0" w:space="0" w:color="auto"/>
          </w:divBdr>
          <w:divsChild>
            <w:div w:id="948928256">
              <w:marLeft w:val="0"/>
              <w:marRight w:val="0"/>
              <w:marTop w:val="0"/>
              <w:marBottom w:val="0"/>
              <w:divBdr>
                <w:top w:val="none" w:sz="0" w:space="0" w:color="auto"/>
                <w:left w:val="none" w:sz="0" w:space="0" w:color="auto"/>
                <w:bottom w:val="none" w:sz="0" w:space="0" w:color="auto"/>
                <w:right w:val="none" w:sz="0" w:space="0" w:color="auto"/>
              </w:divBdr>
            </w:div>
            <w:div w:id="133845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919934">
      <w:bodyDiv w:val="1"/>
      <w:marLeft w:val="0"/>
      <w:marRight w:val="0"/>
      <w:marTop w:val="0"/>
      <w:marBottom w:val="0"/>
      <w:divBdr>
        <w:top w:val="none" w:sz="0" w:space="0" w:color="auto"/>
        <w:left w:val="none" w:sz="0" w:space="0" w:color="auto"/>
        <w:bottom w:val="none" w:sz="0" w:space="0" w:color="auto"/>
        <w:right w:val="none" w:sz="0" w:space="0" w:color="auto"/>
      </w:divBdr>
    </w:div>
    <w:div w:id="1959526503">
      <w:bodyDiv w:val="1"/>
      <w:marLeft w:val="0"/>
      <w:marRight w:val="0"/>
      <w:marTop w:val="0"/>
      <w:marBottom w:val="0"/>
      <w:divBdr>
        <w:top w:val="none" w:sz="0" w:space="0" w:color="auto"/>
        <w:left w:val="none" w:sz="0" w:space="0" w:color="auto"/>
        <w:bottom w:val="none" w:sz="0" w:space="0" w:color="auto"/>
        <w:right w:val="none" w:sz="0" w:space="0" w:color="auto"/>
      </w:divBdr>
    </w:div>
    <w:div w:id="202928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liedvision.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3DF3B7868C43945AEADB182C7FFE75A" ma:contentTypeVersion="13" ma:contentTypeDescription="Ein neues Dokument erstellen." ma:contentTypeScope="" ma:versionID="bd13be47a59e07f4e1f3e0fe5f8666ce">
  <xsd:schema xmlns:xsd="http://www.w3.org/2001/XMLSchema" xmlns:xs="http://www.w3.org/2001/XMLSchema" xmlns:p="http://schemas.microsoft.com/office/2006/metadata/properties" xmlns:ns3="d12ff0ed-71ff-4f84-9e2c-dbfafd9af633" xmlns:ns4="10cfafd9-f138-45f6-b6a1-c76b471b4ddc" targetNamespace="http://schemas.microsoft.com/office/2006/metadata/properties" ma:root="true" ma:fieldsID="85425cf64afea4c1f221549a9e90fd73" ns3:_="" ns4:_="">
    <xsd:import namespace="d12ff0ed-71ff-4f84-9e2c-dbfafd9af633"/>
    <xsd:import namespace="10cfafd9-f138-45f6-b6a1-c76b471b4dd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2ff0ed-71ff-4f84-9e2c-dbfafd9af633"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element name="SharingHintHash" ma:index="10" nillable="true" ma:displayName="Freigabehinweis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cfafd9-f138-45f6-b6a1-c76b471b4dd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E01744-438F-43DF-A014-892F99D60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2ff0ed-71ff-4f84-9e2c-dbfafd9af633"/>
    <ds:schemaRef ds:uri="10cfafd9-f138-45f6-b6a1-c76b471b4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B97FCA-C701-4E49-A360-B9FE920D445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76ECB7-2B3E-47C9-BECD-B5B90F783C57}">
  <ds:schemaRefs>
    <ds:schemaRef ds:uri="http://schemas.openxmlformats.org/officeDocument/2006/bibliography"/>
  </ds:schemaRefs>
</ds:datastoreItem>
</file>

<file path=customXml/itemProps4.xml><?xml version="1.0" encoding="utf-8"?>
<ds:datastoreItem xmlns:ds="http://schemas.openxmlformats.org/officeDocument/2006/customXml" ds:itemID="{EBF3720C-7583-4050-921C-29E7799A46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633</Words>
  <Characters>3991</Characters>
  <Application>Microsoft Office Word</Application>
  <DocSecurity>4</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Allied Vision Technologies GmbH</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Jean-Philippe Roman</dc:creator>
  <cp:keywords/>
  <dc:description/>
  <cp:lastModifiedBy>Nathalie Többen [Allied Vision]</cp:lastModifiedBy>
  <cp:revision>2</cp:revision>
  <cp:lastPrinted>2020-01-31T16:03:00Z</cp:lastPrinted>
  <dcterms:created xsi:type="dcterms:W3CDTF">2022-09-15T14:26:00Z</dcterms:created>
  <dcterms:modified xsi:type="dcterms:W3CDTF">2022-09-15T14:26:00Z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fficeID">
    <vt:lpwstr>{FD352F94-D441-4D42-9C06-052705996712}</vt:lpwstr>
  </property>
  <property fmtid="{D5CDD505-2E9C-101B-9397-08002B2CF9AE}" pid="3" name="ContentTypeId">
    <vt:lpwstr>0x01010053DF3B7868C43945AEADB182C7FFE75A</vt:lpwstr>
  </property>
</Properties>
</file>